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476" w:rsidRPr="00BA377C" w:rsidRDefault="00B73476" w:rsidP="00EF5173">
      <w:pPr>
        <w:jc w:val="center"/>
        <w:rPr>
          <w:b/>
          <w:bCs/>
          <w:iCs/>
          <w:sz w:val="28"/>
          <w:szCs w:val="28"/>
        </w:rPr>
      </w:pPr>
    </w:p>
    <w:p w:rsidR="009A68EF" w:rsidRDefault="005B0546" w:rsidP="00EF5173">
      <w:pPr>
        <w:jc w:val="center"/>
        <w:rPr>
          <w:b/>
          <w:bCs/>
          <w:iCs/>
          <w:sz w:val="28"/>
          <w:szCs w:val="28"/>
        </w:rPr>
      </w:pPr>
      <w:r w:rsidRPr="00BA377C">
        <w:rPr>
          <w:b/>
          <w:bCs/>
          <w:iCs/>
          <w:sz w:val="28"/>
          <w:szCs w:val="28"/>
        </w:rPr>
        <w:t xml:space="preserve">МУНИЦИПАЛЬНОЕ ОБРАЗОВАНИЕ </w:t>
      </w:r>
    </w:p>
    <w:p w:rsidR="005B0546" w:rsidRPr="00BA377C" w:rsidRDefault="009A68EF" w:rsidP="00EF5173">
      <w:pPr>
        <w:jc w:val="center"/>
        <w:rPr>
          <w:b/>
          <w:bCs/>
          <w:iCs/>
          <w:sz w:val="28"/>
          <w:szCs w:val="28"/>
        </w:rPr>
      </w:pPr>
      <w:r>
        <w:rPr>
          <w:b/>
          <w:bCs/>
          <w:iCs/>
          <w:sz w:val="28"/>
          <w:szCs w:val="28"/>
        </w:rPr>
        <w:t>СЕРТОЛОВСКОЕ ГОРОДСКОЕ ПОСЕЛЕНИЕ</w:t>
      </w:r>
    </w:p>
    <w:p w:rsidR="00EF5173" w:rsidRPr="00BA377C" w:rsidRDefault="00EF5173" w:rsidP="005B0546">
      <w:pPr>
        <w:jc w:val="center"/>
        <w:rPr>
          <w:b/>
          <w:bCs/>
          <w:iCs/>
          <w:sz w:val="28"/>
          <w:szCs w:val="28"/>
        </w:rPr>
      </w:pPr>
      <w:r w:rsidRPr="00BA377C">
        <w:rPr>
          <w:b/>
          <w:bCs/>
          <w:iCs/>
          <w:sz w:val="28"/>
          <w:szCs w:val="28"/>
        </w:rPr>
        <w:t>ВСЕВОЛОЖСКОГО МУНИЦИПАЛЬНОГО РАЙОНА</w:t>
      </w:r>
    </w:p>
    <w:p w:rsidR="005B0546" w:rsidRPr="00BA377C" w:rsidRDefault="005B0546" w:rsidP="005B0546">
      <w:pPr>
        <w:jc w:val="center"/>
        <w:rPr>
          <w:b/>
          <w:bCs/>
          <w:iCs/>
          <w:sz w:val="28"/>
          <w:szCs w:val="28"/>
        </w:rPr>
      </w:pPr>
      <w:r w:rsidRPr="00BA377C">
        <w:rPr>
          <w:b/>
          <w:bCs/>
          <w:iCs/>
          <w:sz w:val="28"/>
          <w:szCs w:val="28"/>
        </w:rPr>
        <w:t>ЛЕНИНГРАДСКОЙ ОБЛАСТИ</w:t>
      </w:r>
    </w:p>
    <w:p w:rsidR="005B0546" w:rsidRPr="00BA377C" w:rsidRDefault="005B0546" w:rsidP="005B0546">
      <w:pPr>
        <w:jc w:val="center"/>
        <w:rPr>
          <w:b/>
          <w:bCs/>
          <w:iCs/>
          <w:sz w:val="28"/>
          <w:szCs w:val="28"/>
        </w:rPr>
      </w:pPr>
    </w:p>
    <w:p w:rsidR="003B7C5D" w:rsidRPr="00BA377C" w:rsidRDefault="003B7C5D" w:rsidP="005B0546">
      <w:pPr>
        <w:jc w:val="center"/>
        <w:rPr>
          <w:b/>
          <w:bCs/>
          <w:iCs/>
          <w:sz w:val="28"/>
          <w:szCs w:val="28"/>
        </w:rPr>
      </w:pPr>
    </w:p>
    <w:p w:rsidR="005B0546" w:rsidRPr="00BA377C" w:rsidRDefault="005B0546" w:rsidP="005B0546">
      <w:pPr>
        <w:jc w:val="center"/>
        <w:rPr>
          <w:b/>
          <w:bCs/>
          <w:iCs/>
          <w:sz w:val="28"/>
          <w:szCs w:val="28"/>
        </w:rPr>
      </w:pPr>
      <w:r w:rsidRPr="00BA377C">
        <w:rPr>
          <w:b/>
          <w:bCs/>
          <w:iCs/>
          <w:sz w:val="28"/>
          <w:szCs w:val="28"/>
        </w:rPr>
        <w:t>СОВЕТ ДЕПУТАТОВ</w:t>
      </w:r>
    </w:p>
    <w:p w:rsidR="005B0546" w:rsidRPr="00BA377C" w:rsidRDefault="005B0546" w:rsidP="005B0546">
      <w:pPr>
        <w:jc w:val="center"/>
        <w:rPr>
          <w:b/>
          <w:bCs/>
          <w:iCs/>
          <w:sz w:val="28"/>
          <w:szCs w:val="28"/>
        </w:rPr>
      </w:pPr>
    </w:p>
    <w:p w:rsidR="005B0546" w:rsidRPr="00BA377C" w:rsidRDefault="005B0546" w:rsidP="005B0546">
      <w:pPr>
        <w:jc w:val="center"/>
        <w:rPr>
          <w:b/>
          <w:bCs/>
          <w:iCs/>
          <w:sz w:val="28"/>
          <w:szCs w:val="28"/>
        </w:rPr>
      </w:pPr>
      <w:r w:rsidRPr="00BA377C">
        <w:rPr>
          <w:b/>
          <w:bCs/>
          <w:iCs/>
          <w:sz w:val="28"/>
          <w:szCs w:val="28"/>
        </w:rPr>
        <w:t>РЕШЕНИЕ</w:t>
      </w:r>
    </w:p>
    <w:p w:rsidR="005B0546" w:rsidRPr="00BA377C" w:rsidRDefault="005B0546" w:rsidP="005B0546">
      <w:pPr>
        <w:jc w:val="center"/>
        <w:rPr>
          <w:b/>
          <w:bCs/>
          <w:iCs/>
          <w:sz w:val="28"/>
          <w:szCs w:val="28"/>
        </w:rPr>
      </w:pPr>
    </w:p>
    <w:p w:rsidR="005B0546" w:rsidRPr="00BA377C" w:rsidRDefault="006B5773" w:rsidP="005B0546">
      <w:pPr>
        <w:pStyle w:val="1"/>
        <w:rPr>
          <w:rFonts w:ascii="Times New Roman" w:hAnsi="Times New Roman" w:cs="Times New Roman"/>
          <w:sz w:val="28"/>
          <w:szCs w:val="28"/>
        </w:rPr>
      </w:pPr>
      <w:r w:rsidRPr="00BA377C">
        <w:rPr>
          <w:rFonts w:ascii="Times New Roman" w:hAnsi="Times New Roman" w:cs="Times New Roman"/>
          <w:sz w:val="28"/>
          <w:szCs w:val="28"/>
        </w:rPr>
        <w:t xml:space="preserve">от </w:t>
      </w:r>
      <w:r w:rsidR="005775B2">
        <w:rPr>
          <w:rFonts w:ascii="Times New Roman" w:hAnsi="Times New Roman" w:cs="Times New Roman"/>
          <w:sz w:val="28"/>
          <w:szCs w:val="28"/>
        </w:rPr>
        <w:t xml:space="preserve">21.02.2022 </w:t>
      </w:r>
      <w:r w:rsidR="00693145" w:rsidRPr="00BA377C">
        <w:rPr>
          <w:rFonts w:ascii="Times New Roman" w:hAnsi="Times New Roman" w:cs="Times New Roman"/>
          <w:sz w:val="28"/>
          <w:szCs w:val="28"/>
        </w:rPr>
        <w:t xml:space="preserve">г. </w:t>
      </w:r>
      <w:r w:rsidR="004F2147" w:rsidRPr="00BA377C">
        <w:rPr>
          <w:rFonts w:ascii="Times New Roman" w:hAnsi="Times New Roman" w:cs="Times New Roman"/>
          <w:sz w:val="28"/>
          <w:szCs w:val="28"/>
        </w:rPr>
        <w:t xml:space="preserve">№ </w:t>
      </w:r>
      <w:r w:rsidR="005775B2">
        <w:rPr>
          <w:rFonts w:ascii="Times New Roman" w:hAnsi="Times New Roman" w:cs="Times New Roman"/>
          <w:sz w:val="28"/>
          <w:szCs w:val="28"/>
        </w:rPr>
        <w:t>2</w:t>
      </w:r>
    </w:p>
    <w:p w:rsidR="005B0546" w:rsidRPr="00BA377C" w:rsidRDefault="005B0546" w:rsidP="005B0546">
      <w:pPr>
        <w:rPr>
          <w:b/>
          <w:bCs/>
          <w:sz w:val="28"/>
          <w:szCs w:val="28"/>
        </w:rPr>
      </w:pPr>
    </w:p>
    <w:p w:rsidR="005B0546" w:rsidRPr="00BA377C" w:rsidRDefault="005B0546" w:rsidP="005B0546">
      <w:pPr>
        <w:rPr>
          <w:b/>
          <w:bCs/>
          <w:sz w:val="28"/>
          <w:szCs w:val="28"/>
        </w:rPr>
      </w:pPr>
    </w:p>
    <w:p w:rsidR="003B7C5D" w:rsidRPr="00BA377C" w:rsidRDefault="003B7C5D" w:rsidP="005B0546">
      <w:pPr>
        <w:rPr>
          <w:b/>
          <w:bCs/>
          <w:sz w:val="28"/>
          <w:szCs w:val="28"/>
        </w:rPr>
      </w:pPr>
    </w:p>
    <w:p w:rsidR="005B0546" w:rsidRPr="00BA377C" w:rsidRDefault="005B0546" w:rsidP="005B0546">
      <w:pPr>
        <w:rPr>
          <w:b/>
          <w:sz w:val="28"/>
          <w:szCs w:val="28"/>
        </w:rPr>
      </w:pPr>
      <w:r w:rsidRPr="00BA377C">
        <w:rPr>
          <w:b/>
          <w:bCs/>
          <w:sz w:val="28"/>
          <w:szCs w:val="28"/>
        </w:rPr>
        <w:t xml:space="preserve">О </w:t>
      </w:r>
      <w:r w:rsidRPr="00BA377C">
        <w:rPr>
          <w:b/>
          <w:sz w:val="28"/>
          <w:szCs w:val="28"/>
        </w:rPr>
        <w:t>назначении проведения публичных</w:t>
      </w:r>
    </w:p>
    <w:p w:rsidR="005B0546" w:rsidRPr="00BA377C" w:rsidRDefault="005B0546" w:rsidP="005B0546">
      <w:pPr>
        <w:rPr>
          <w:b/>
          <w:sz w:val="28"/>
          <w:szCs w:val="28"/>
        </w:rPr>
      </w:pPr>
      <w:r w:rsidRPr="00BA377C">
        <w:rPr>
          <w:b/>
          <w:sz w:val="28"/>
          <w:szCs w:val="28"/>
        </w:rPr>
        <w:t xml:space="preserve">слушаний по обсуждению проекта </w:t>
      </w:r>
    </w:p>
    <w:p w:rsidR="005B0546" w:rsidRPr="00BA377C" w:rsidRDefault="005B0546" w:rsidP="005B0546">
      <w:pPr>
        <w:rPr>
          <w:b/>
          <w:sz w:val="28"/>
          <w:szCs w:val="28"/>
        </w:rPr>
      </w:pPr>
      <w:r w:rsidRPr="00BA377C">
        <w:rPr>
          <w:b/>
          <w:sz w:val="28"/>
          <w:szCs w:val="28"/>
        </w:rPr>
        <w:t xml:space="preserve">решения совета депутатов МО Сертолово </w:t>
      </w:r>
    </w:p>
    <w:p w:rsidR="005B0546" w:rsidRPr="00BA377C" w:rsidRDefault="005B0546" w:rsidP="005B0546">
      <w:pPr>
        <w:rPr>
          <w:b/>
          <w:sz w:val="28"/>
          <w:szCs w:val="28"/>
        </w:rPr>
      </w:pPr>
      <w:r w:rsidRPr="00BA377C">
        <w:rPr>
          <w:b/>
          <w:sz w:val="28"/>
          <w:szCs w:val="28"/>
        </w:rPr>
        <w:t xml:space="preserve">«О внесении изменений и дополнений в </w:t>
      </w:r>
    </w:p>
    <w:p w:rsidR="006641B6" w:rsidRDefault="005B0546" w:rsidP="005B0546">
      <w:pPr>
        <w:rPr>
          <w:b/>
          <w:sz w:val="28"/>
          <w:szCs w:val="28"/>
        </w:rPr>
      </w:pPr>
      <w:r w:rsidRPr="00BA377C">
        <w:rPr>
          <w:b/>
          <w:sz w:val="28"/>
          <w:szCs w:val="28"/>
        </w:rPr>
        <w:t xml:space="preserve">Устав муниципального образования </w:t>
      </w:r>
    </w:p>
    <w:p w:rsidR="006641B6" w:rsidRDefault="005B0546" w:rsidP="005B0546">
      <w:pPr>
        <w:rPr>
          <w:b/>
          <w:sz w:val="28"/>
          <w:szCs w:val="28"/>
        </w:rPr>
      </w:pPr>
      <w:r w:rsidRPr="00BA377C">
        <w:rPr>
          <w:b/>
          <w:sz w:val="28"/>
          <w:szCs w:val="28"/>
        </w:rPr>
        <w:t>Сертолов</w:t>
      </w:r>
      <w:r w:rsidR="006641B6">
        <w:rPr>
          <w:b/>
          <w:sz w:val="28"/>
          <w:szCs w:val="28"/>
        </w:rPr>
        <w:t>ское</w:t>
      </w:r>
      <w:r w:rsidRPr="00BA377C">
        <w:rPr>
          <w:b/>
          <w:sz w:val="28"/>
          <w:szCs w:val="28"/>
        </w:rPr>
        <w:t xml:space="preserve"> </w:t>
      </w:r>
      <w:r w:rsidR="006641B6">
        <w:rPr>
          <w:b/>
          <w:sz w:val="28"/>
          <w:szCs w:val="28"/>
        </w:rPr>
        <w:t xml:space="preserve">городское поселение </w:t>
      </w:r>
    </w:p>
    <w:p w:rsidR="005B0546" w:rsidRPr="00BA377C" w:rsidRDefault="005B0546" w:rsidP="005B0546">
      <w:pPr>
        <w:rPr>
          <w:b/>
          <w:sz w:val="28"/>
          <w:szCs w:val="28"/>
        </w:rPr>
      </w:pPr>
      <w:r w:rsidRPr="00BA377C">
        <w:rPr>
          <w:b/>
          <w:sz w:val="28"/>
          <w:szCs w:val="28"/>
        </w:rPr>
        <w:t xml:space="preserve">Всеволожского муниципального района </w:t>
      </w:r>
    </w:p>
    <w:p w:rsidR="005B0546" w:rsidRPr="00BA377C" w:rsidRDefault="005B0546" w:rsidP="005B0546">
      <w:pPr>
        <w:rPr>
          <w:b/>
          <w:sz w:val="28"/>
          <w:szCs w:val="28"/>
        </w:rPr>
      </w:pPr>
      <w:r w:rsidRPr="00BA377C">
        <w:rPr>
          <w:b/>
          <w:sz w:val="28"/>
          <w:szCs w:val="28"/>
        </w:rPr>
        <w:t>Ленинградской области»</w:t>
      </w:r>
    </w:p>
    <w:p w:rsidR="005B0546" w:rsidRPr="00BA377C" w:rsidRDefault="005B0546" w:rsidP="005B0546">
      <w:pPr>
        <w:rPr>
          <w:b/>
          <w:bCs/>
          <w:sz w:val="28"/>
          <w:szCs w:val="28"/>
        </w:rPr>
      </w:pPr>
    </w:p>
    <w:p w:rsidR="003B7C5D" w:rsidRPr="00BA377C" w:rsidRDefault="003B7C5D" w:rsidP="005B0546">
      <w:pPr>
        <w:rPr>
          <w:b/>
          <w:bCs/>
          <w:sz w:val="28"/>
          <w:szCs w:val="28"/>
        </w:rPr>
      </w:pPr>
    </w:p>
    <w:p w:rsidR="005B0546" w:rsidRPr="00BA377C" w:rsidRDefault="005B0546" w:rsidP="005B0546">
      <w:pPr>
        <w:rPr>
          <w:b/>
          <w:bCs/>
          <w:sz w:val="28"/>
          <w:szCs w:val="28"/>
        </w:rPr>
      </w:pPr>
    </w:p>
    <w:p w:rsidR="00181088" w:rsidRPr="00BA377C" w:rsidRDefault="005B0546" w:rsidP="006641B6">
      <w:pPr>
        <w:jc w:val="both"/>
        <w:rPr>
          <w:sz w:val="28"/>
          <w:szCs w:val="28"/>
        </w:rPr>
      </w:pPr>
      <w:r w:rsidRPr="00BA377C">
        <w:rPr>
          <w:sz w:val="28"/>
          <w:szCs w:val="28"/>
        </w:rPr>
        <w:t>В соответствии с Федеральным законом от 06.10.2003 г. №131-ФЗ «Об общих принципах организа</w:t>
      </w:r>
      <w:r w:rsidR="00181088" w:rsidRPr="00BA377C">
        <w:rPr>
          <w:sz w:val="28"/>
          <w:szCs w:val="28"/>
        </w:rPr>
        <w:t xml:space="preserve">ции местного самоуправления в Российской Федерации», </w:t>
      </w:r>
      <w:r w:rsidRPr="006641B6">
        <w:rPr>
          <w:sz w:val="28"/>
          <w:szCs w:val="28"/>
        </w:rPr>
        <w:t xml:space="preserve">Уставом </w:t>
      </w:r>
      <w:r w:rsidR="006641B6" w:rsidRPr="006641B6">
        <w:rPr>
          <w:sz w:val="28"/>
          <w:szCs w:val="28"/>
        </w:rPr>
        <w:t xml:space="preserve">муниципального образования Сертоловское городское поселение </w:t>
      </w:r>
      <w:proofErr w:type="gramStart"/>
      <w:r w:rsidR="006641B6" w:rsidRPr="006641B6">
        <w:rPr>
          <w:sz w:val="28"/>
          <w:szCs w:val="28"/>
        </w:rPr>
        <w:t>Всеволожского муниципального района Ленинградской области</w:t>
      </w:r>
      <w:r w:rsidRPr="006641B6">
        <w:rPr>
          <w:sz w:val="28"/>
          <w:szCs w:val="28"/>
        </w:rPr>
        <w:t xml:space="preserve">, </w:t>
      </w:r>
      <w:r w:rsidR="00181088" w:rsidRPr="006641B6">
        <w:rPr>
          <w:sz w:val="28"/>
          <w:szCs w:val="28"/>
        </w:rPr>
        <w:t>на основании решения</w:t>
      </w:r>
      <w:r w:rsidRPr="006641B6">
        <w:rPr>
          <w:sz w:val="28"/>
          <w:szCs w:val="28"/>
        </w:rPr>
        <w:t xml:space="preserve"> совета депутатов от </w:t>
      </w:r>
      <w:r w:rsidR="00943D37" w:rsidRPr="006641B6">
        <w:rPr>
          <w:sz w:val="28"/>
          <w:szCs w:val="28"/>
        </w:rPr>
        <w:t>23.06.2020</w:t>
      </w:r>
      <w:r w:rsidRPr="006641B6">
        <w:rPr>
          <w:sz w:val="28"/>
          <w:szCs w:val="28"/>
        </w:rPr>
        <w:t xml:space="preserve"> г. №</w:t>
      </w:r>
      <w:r w:rsidR="000A58D3" w:rsidRPr="006641B6">
        <w:rPr>
          <w:sz w:val="28"/>
          <w:szCs w:val="28"/>
        </w:rPr>
        <w:t xml:space="preserve"> </w:t>
      </w:r>
      <w:r w:rsidR="00943D37" w:rsidRPr="006641B6">
        <w:rPr>
          <w:sz w:val="28"/>
          <w:szCs w:val="28"/>
        </w:rPr>
        <w:t>20</w:t>
      </w:r>
      <w:r w:rsidRPr="006641B6">
        <w:rPr>
          <w:sz w:val="28"/>
          <w:szCs w:val="28"/>
        </w:rPr>
        <w:t xml:space="preserve"> «Об</w:t>
      </w:r>
      <w:r w:rsidRPr="00BA377C">
        <w:rPr>
          <w:sz w:val="28"/>
          <w:szCs w:val="28"/>
        </w:rPr>
        <w:t xml:space="preserve"> утверждении Положения о порядке организации и проведения </w:t>
      </w:r>
      <w:r w:rsidR="00943D37">
        <w:rPr>
          <w:sz w:val="28"/>
          <w:szCs w:val="28"/>
        </w:rPr>
        <w:t xml:space="preserve">общественных обсуждений, </w:t>
      </w:r>
      <w:r w:rsidRPr="00BA377C">
        <w:rPr>
          <w:sz w:val="28"/>
          <w:szCs w:val="28"/>
        </w:rPr>
        <w:t>п</w:t>
      </w:r>
      <w:r w:rsidR="00181088" w:rsidRPr="00BA377C">
        <w:rPr>
          <w:sz w:val="28"/>
          <w:szCs w:val="28"/>
        </w:rPr>
        <w:t xml:space="preserve">убличных слушаний </w:t>
      </w:r>
      <w:r w:rsidR="00943D37">
        <w:rPr>
          <w:sz w:val="28"/>
          <w:szCs w:val="28"/>
        </w:rPr>
        <w:t>в муниципальном образовании</w:t>
      </w:r>
      <w:r w:rsidRPr="00BA377C">
        <w:rPr>
          <w:sz w:val="28"/>
          <w:szCs w:val="28"/>
        </w:rPr>
        <w:t xml:space="preserve"> Сертолово Всеволожского муниципального района </w:t>
      </w:r>
      <w:r w:rsidR="00D43D1C" w:rsidRPr="00BA377C">
        <w:rPr>
          <w:sz w:val="28"/>
          <w:szCs w:val="28"/>
        </w:rPr>
        <w:t>Л</w:t>
      </w:r>
      <w:r w:rsidR="00181088" w:rsidRPr="00BA377C">
        <w:rPr>
          <w:sz w:val="28"/>
          <w:szCs w:val="28"/>
        </w:rPr>
        <w:t>енинградской области» и в целях</w:t>
      </w:r>
      <w:r w:rsidRPr="00BA377C">
        <w:rPr>
          <w:sz w:val="28"/>
          <w:szCs w:val="28"/>
        </w:rPr>
        <w:t xml:space="preserve"> </w:t>
      </w:r>
      <w:r w:rsidR="0049023F" w:rsidRPr="00BA377C">
        <w:rPr>
          <w:sz w:val="28"/>
          <w:szCs w:val="28"/>
        </w:rPr>
        <w:t>организации обсуждения с населением МО Сертолово изменений и дополнений</w:t>
      </w:r>
      <w:r w:rsidRPr="00BA377C">
        <w:rPr>
          <w:sz w:val="28"/>
          <w:szCs w:val="28"/>
        </w:rPr>
        <w:t>, вносим</w:t>
      </w:r>
      <w:r w:rsidR="0049023F" w:rsidRPr="00BA377C">
        <w:rPr>
          <w:sz w:val="28"/>
          <w:szCs w:val="28"/>
        </w:rPr>
        <w:t>ых</w:t>
      </w:r>
      <w:r w:rsidR="00181088" w:rsidRPr="00BA377C">
        <w:rPr>
          <w:sz w:val="28"/>
          <w:szCs w:val="28"/>
        </w:rPr>
        <w:t xml:space="preserve"> в Устав МО Сертолово, совет депутатов МО Сертолово принял</w:t>
      </w:r>
      <w:proofErr w:type="gramEnd"/>
    </w:p>
    <w:p w:rsidR="00181088" w:rsidRPr="00BA377C" w:rsidRDefault="00181088" w:rsidP="005B0546">
      <w:pPr>
        <w:ind w:firstLine="709"/>
        <w:jc w:val="both"/>
        <w:rPr>
          <w:sz w:val="28"/>
          <w:szCs w:val="28"/>
        </w:rPr>
      </w:pPr>
    </w:p>
    <w:p w:rsidR="005B0546" w:rsidRPr="00BA377C" w:rsidRDefault="005B0546" w:rsidP="00181088">
      <w:pPr>
        <w:ind w:firstLine="709"/>
        <w:jc w:val="center"/>
        <w:rPr>
          <w:b/>
          <w:bCs/>
          <w:iCs/>
          <w:sz w:val="28"/>
          <w:szCs w:val="28"/>
        </w:rPr>
      </w:pPr>
      <w:r w:rsidRPr="00BA377C">
        <w:rPr>
          <w:b/>
          <w:bCs/>
          <w:iCs/>
          <w:sz w:val="28"/>
          <w:szCs w:val="28"/>
        </w:rPr>
        <w:t>РЕШЕНИЕ</w:t>
      </w:r>
    </w:p>
    <w:p w:rsidR="00181088" w:rsidRPr="00BA377C" w:rsidRDefault="00181088" w:rsidP="00181088">
      <w:pPr>
        <w:ind w:firstLine="709"/>
        <w:jc w:val="center"/>
        <w:rPr>
          <w:sz w:val="28"/>
          <w:szCs w:val="28"/>
        </w:rPr>
      </w:pPr>
    </w:p>
    <w:p w:rsidR="006D2527" w:rsidRDefault="006D2527" w:rsidP="006641B6">
      <w:pPr>
        <w:numPr>
          <w:ilvl w:val="0"/>
          <w:numId w:val="35"/>
        </w:numPr>
        <w:ind w:left="0" w:firstLine="495"/>
        <w:jc w:val="both"/>
        <w:rPr>
          <w:sz w:val="28"/>
          <w:szCs w:val="28"/>
        </w:rPr>
      </w:pPr>
      <w:r w:rsidRPr="00BA377C">
        <w:rPr>
          <w:sz w:val="28"/>
          <w:szCs w:val="28"/>
        </w:rPr>
        <w:t xml:space="preserve">Принять за основу </w:t>
      </w:r>
      <w:r w:rsidR="004026CE" w:rsidRPr="00BA377C">
        <w:rPr>
          <w:sz w:val="28"/>
          <w:szCs w:val="28"/>
        </w:rPr>
        <w:t xml:space="preserve">проект решения совета депутатов МО Сертолово «О внесении изменений и дополнений в Устав </w:t>
      </w:r>
      <w:r w:rsidR="006641B6" w:rsidRPr="006641B6">
        <w:rPr>
          <w:sz w:val="28"/>
          <w:szCs w:val="28"/>
        </w:rPr>
        <w:t>муниципального образования Сертоловское городское поселение</w:t>
      </w:r>
      <w:r w:rsidR="004026CE" w:rsidRPr="00BA377C">
        <w:rPr>
          <w:sz w:val="28"/>
          <w:szCs w:val="28"/>
        </w:rPr>
        <w:t xml:space="preserve"> Всеволожского муниципального района Ленинградской области»</w:t>
      </w:r>
      <w:r w:rsidR="0053560F" w:rsidRPr="00BA377C">
        <w:rPr>
          <w:sz w:val="28"/>
          <w:szCs w:val="28"/>
        </w:rPr>
        <w:t xml:space="preserve"> (Приложение №1)</w:t>
      </w:r>
      <w:r w:rsidR="00B139C1" w:rsidRPr="00BA377C">
        <w:rPr>
          <w:sz w:val="28"/>
          <w:szCs w:val="28"/>
        </w:rPr>
        <w:t>.</w:t>
      </w:r>
    </w:p>
    <w:p w:rsidR="00C640DA" w:rsidRDefault="00C640DA" w:rsidP="00086081">
      <w:pPr>
        <w:numPr>
          <w:ilvl w:val="0"/>
          <w:numId w:val="35"/>
        </w:numPr>
        <w:ind w:left="0" w:firstLine="495"/>
        <w:jc w:val="both"/>
        <w:rPr>
          <w:sz w:val="28"/>
          <w:szCs w:val="28"/>
        </w:rPr>
      </w:pPr>
      <w:r>
        <w:rPr>
          <w:sz w:val="28"/>
          <w:szCs w:val="28"/>
        </w:rPr>
        <w:lastRenderedPageBreak/>
        <w:t xml:space="preserve"> Инициатором проведения публичных слушаний</w:t>
      </w:r>
      <w:r w:rsidR="00086081" w:rsidRPr="00086081">
        <w:t xml:space="preserve"> </w:t>
      </w:r>
      <w:r w:rsidR="00086081" w:rsidRPr="00086081">
        <w:rPr>
          <w:sz w:val="28"/>
          <w:szCs w:val="28"/>
        </w:rPr>
        <w:t xml:space="preserve">по обсуждению проекта решения совета депутатов МО Сертолово «О внесении изменений и дополнений в Устав </w:t>
      </w:r>
      <w:r w:rsidR="006641B6" w:rsidRPr="006641B6">
        <w:rPr>
          <w:sz w:val="28"/>
          <w:szCs w:val="28"/>
        </w:rPr>
        <w:t xml:space="preserve">муниципального образования Сертоловское городское поселение </w:t>
      </w:r>
      <w:r w:rsidR="00086081" w:rsidRPr="00086081">
        <w:rPr>
          <w:sz w:val="28"/>
          <w:szCs w:val="28"/>
        </w:rPr>
        <w:t xml:space="preserve">Всеволожского муниципального района Ленинградской области» (далее-публичные слушания) </w:t>
      </w:r>
      <w:r>
        <w:rPr>
          <w:sz w:val="28"/>
          <w:szCs w:val="28"/>
        </w:rPr>
        <w:t>считать совет депутатов МО Сертолово.</w:t>
      </w:r>
    </w:p>
    <w:p w:rsidR="005B0546" w:rsidRPr="00B82179" w:rsidRDefault="00EE47CD" w:rsidP="00C640DA">
      <w:pPr>
        <w:numPr>
          <w:ilvl w:val="0"/>
          <w:numId w:val="35"/>
        </w:numPr>
        <w:ind w:left="0" w:firstLine="567"/>
        <w:jc w:val="both"/>
        <w:rPr>
          <w:sz w:val="28"/>
          <w:szCs w:val="28"/>
        </w:rPr>
      </w:pPr>
      <w:r w:rsidRPr="00C640DA">
        <w:rPr>
          <w:sz w:val="28"/>
          <w:szCs w:val="28"/>
        </w:rPr>
        <w:t xml:space="preserve">Назначить </w:t>
      </w:r>
      <w:r w:rsidR="005B0546" w:rsidRPr="00C640DA">
        <w:rPr>
          <w:sz w:val="28"/>
          <w:szCs w:val="28"/>
        </w:rPr>
        <w:t>проведени</w:t>
      </w:r>
      <w:r w:rsidRPr="00C640DA">
        <w:rPr>
          <w:sz w:val="28"/>
          <w:szCs w:val="28"/>
        </w:rPr>
        <w:t>е</w:t>
      </w:r>
      <w:r w:rsidR="005B0546" w:rsidRPr="00C640DA">
        <w:rPr>
          <w:sz w:val="28"/>
          <w:szCs w:val="28"/>
        </w:rPr>
        <w:t xml:space="preserve"> публичных слушаний </w:t>
      </w:r>
      <w:r w:rsidR="00441B10" w:rsidRPr="00C640DA">
        <w:rPr>
          <w:sz w:val="28"/>
          <w:szCs w:val="28"/>
        </w:rPr>
        <w:t xml:space="preserve">на </w:t>
      </w:r>
      <w:r w:rsidR="00783BAC">
        <w:rPr>
          <w:sz w:val="28"/>
          <w:szCs w:val="28"/>
        </w:rPr>
        <w:t>31</w:t>
      </w:r>
      <w:r w:rsidR="00592861">
        <w:rPr>
          <w:sz w:val="28"/>
          <w:szCs w:val="28"/>
        </w:rPr>
        <w:t>.0</w:t>
      </w:r>
      <w:r w:rsidR="006641B6">
        <w:rPr>
          <w:sz w:val="28"/>
          <w:szCs w:val="28"/>
        </w:rPr>
        <w:t>3</w:t>
      </w:r>
      <w:r w:rsidR="008376D8" w:rsidRPr="00C640DA">
        <w:rPr>
          <w:sz w:val="28"/>
          <w:szCs w:val="28"/>
        </w:rPr>
        <w:t>.20</w:t>
      </w:r>
      <w:r w:rsidR="00550C12">
        <w:rPr>
          <w:sz w:val="28"/>
          <w:szCs w:val="28"/>
        </w:rPr>
        <w:t>2</w:t>
      </w:r>
      <w:r w:rsidR="006641B6">
        <w:rPr>
          <w:sz w:val="28"/>
          <w:szCs w:val="28"/>
        </w:rPr>
        <w:t>2</w:t>
      </w:r>
      <w:r w:rsidR="006C327E" w:rsidRPr="00C640DA">
        <w:rPr>
          <w:sz w:val="28"/>
          <w:szCs w:val="28"/>
        </w:rPr>
        <w:t xml:space="preserve"> </w:t>
      </w:r>
      <w:r w:rsidR="00DD662B" w:rsidRPr="00C640DA">
        <w:rPr>
          <w:sz w:val="28"/>
          <w:szCs w:val="28"/>
        </w:rPr>
        <w:t>г</w:t>
      </w:r>
      <w:r w:rsidR="005B0546" w:rsidRPr="00C640DA">
        <w:rPr>
          <w:sz w:val="28"/>
          <w:szCs w:val="28"/>
        </w:rPr>
        <w:t>.  в 17 часов 00 минут по адресу: г.</w:t>
      </w:r>
      <w:r w:rsidR="00902778" w:rsidRPr="00C640DA">
        <w:rPr>
          <w:sz w:val="28"/>
          <w:szCs w:val="28"/>
        </w:rPr>
        <w:t xml:space="preserve"> </w:t>
      </w:r>
      <w:r w:rsidR="005B0546" w:rsidRPr="00C640DA">
        <w:rPr>
          <w:sz w:val="28"/>
          <w:szCs w:val="28"/>
        </w:rPr>
        <w:t>Сертолово, ул.</w:t>
      </w:r>
      <w:r w:rsidR="00902778" w:rsidRPr="00C640DA">
        <w:rPr>
          <w:sz w:val="28"/>
          <w:szCs w:val="28"/>
        </w:rPr>
        <w:t xml:space="preserve"> </w:t>
      </w:r>
      <w:r w:rsidR="00DD662B" w:rsidRPr="00B82179">
        <w:rPr>
          <w:sz w:val="28"/>
          <w:szCs w:val="28"/>
        </w:rPr>
        <w:t>Молодцова д.</w:t>
      </w:r>
      <w:r w:rsidR="00550C12" w:rsidRPr="00B82179">
        <w:rPr>
          <w:sz w:val="28"/>
          <w:szCs w:val="28"/>
        </w:rPr>
        <w:t>1</w:t>
      </w:r>
      <w:r w:rsidR="00DD662B" w:rsidRPr="00B82179">
        <w:rPr>
          <w:sz w:val="28"/>
          <w:szCs w:val="28"/>
        </w:rPr>
        <w:t xml:space="preserve"> корпус </w:t>
      </w:r>
      <w:r w:rsidR="00550C12" w:rsidRPr="00B82179">
        <w:rPr>
          <w:sz w:val="28"/>
          <w:szCs w:val="28"/>
        </w:rPr>
        <w:t>3</w:t>
      </w:r>
      <w:r w:rsidR="00E62799" w:rsidRPr="00B82179">
        <w:rPr>
          <w:sz w:val="28"/>
          <w:szCs w:val="28"/>
        </w:rPr>
        <w:t xml:space="preserve">, </w:t>
      </w:r>
      <w:r w:rsidR="00550C12" w:rsidRPr="00B82179">
        <w:rPr>
          <w:sz w:val="28"/>
          <w:szCs w:val="28"/>
        </w:rPr>
        <w:t>офис 305</w:t>
      </w:r>
      <w:r w:rsidR="00063357" w:rsidRPr="00B82179">
        <w:rPr>
          <w:sz w:val="28"/>
          <w:szCs w:val="28"/>
        </w:rPr>
        <w:t>.</w:t>
      </w:r>
    </w:p>
    <w:p w:rsidR="00D43D1C" w:rsidRDefault="00C640DA" w:rsidP="004D5D22">
      <w:pPr>
        <w:numPr>
          <w:ilvl w:val="0"/>
          <w:numId w:val="35"/>
        </w:numPr>
        <w:ind w:left="0" w:firstLine="540"/>
        <w:jc w:val="both"/>
        <w:rPr>
          <w:sz w:val="28"/>
          <w:szCs w:val="28"/>
        </w:rPr>
      </w:pPr>
      <w:r>
        <w:rPr>
          <w:sz w:val="28"/>
          <w:szCs w:val="28"/>
        </w:rPr>
        <w:t>Н</w:t>
      </w:r>
      <w:r w:rsidR="00D43D1C" w:rsidRPr="00C640DA">
        <w:rPr>
          <w:sz w:val="28"/>
          <w:szCs w:val="28"/>
        </w:rPr>
        <w:t>азначить уполномоченным органом (организатором публичных слушаний) Комиссию по проведению публичных слушаний.</w:t>
      </w:r>
    </w:p>
    <w:p w:rsidR="00CB22EC" w:rsidRDefault="00DF2866" w:rsidP="004D5D22">
      <w:pPr>
        <w:numPr>
          <w:ilvl w:val="0"/>
          <w:numId w:val="35"/>
        </w:numPr>
        <w:ind w:left="0" w:firstLine="540"/>
        <w:jc w:val="both"/>
        <w:rPr>
          <w:sz w:val="28"/>
          <w:szCs w:val="28"/>
        </w:rPr>
      </w:pPr>
      <w:r>
        <w:rPr>
          <w:sz w:val="28"/>
          <w:szCs w:val="28"/>
        </w:rPr>
        <w:t xml:space="preserve">Опубликовать информационное сообщение о проведении публичных слушаний </w:t>
      </w:r>
      <w:r w:rsidR="00CB22EC">
        <w:rPr>
          <w:sz w:val="28"/>
          <w:szCs w:val="28"/>
        </w:rPr>
        <w:t xml:space="preserve">в газете «Петербургский рубеж» </w:t>
      </w:r>
      <w:r>
        <w:rPr>
          <w:sz w:val="28"/>
          <w:szCs w:val="28"/>
        </w:rPr>
        <w:t xml:space="preserve">и на официальном сайте администрации МО Сертолово не позднее </w:t>
      </w:r>
      <w:r w:rsidR="00783BAC">
        <w:rPr>
          <w:sz w:val="28"/>
          <w:szCs w:val="28"/>
        </w:rPr>
        <w:t>10.03</w:t>
      </w:r>
      <w:r w:rsidR="00943D37">
        <w:rPr>
          <w:sz w:val="28"/>
          <w:szCs w:val="28"/>
        </w:rPr>
        <w:t>.202</w:t>
      </w:r>
      <w:r w:rsidR="00FE6820">
        <w:rPr>
          <w:sz w:val="28"/>
          <w:szCs w:val="28"/>
        </w:rPr>
        <w:t>2</w:t>
      </w:r>
      <w:r>
        <w:rPr>
          <w:sz w:val="28"/>
          <w:szCs w:val="28"/>
        </w:rPr>
        <w:t xml:space="preserve"> г.</w:t>
      </w:r>
    </w:p>
    <w:p w:rsidR="00D43D1C" w:rsidRDefault="00D43D1C" w:rsidP="004D5D22">
      <w:pPr>
        <w:numPr>
          <w:ilvl w:val="0"/>
          <w:numId w:val="35"/>
        </w:numPr>
        <w:ind w:left="0" w:firstLine="540"/>
        <w:jc w:val="both"/>
        <w:rPr>
          <w:sz w:val="28"/>
          <w:szCs w:val="28"/>
        </w:rPr>
      </w:pPr>
      <w:r w:rsidRPr="00CB22EC">
        <w:rPr>
          <w:sz w:val="28"/>
          <w:szCs w:val="28"/>
        </w:rPr>
        <w:t xml:space="preserve">Утвердить </w:t>
      </w:r>
      <w:r w:rsidR="00EF5173" w:rsidRPr="00CB22EC">
        <w:rPr>
          <w:sz w:val="28"/>
          <w:szCs w:val="28"/>
        </w:rPr>
        <w:t xml:space="preserve">персональный </w:t>
      </w:r>
      <w:r w:rsidRPr="00CB22EC">
        <w:rPr>
          <w:sz w:val="28"/>
          <w:szCs w:val="28"/>
        </w:rPr>
        <w:t xml:space="preserve">состав Комиссии по </w:t>
      </w:r>
      <w:r w:rsidR="004026CE" w:rsidRPr="00CB22EC">
        <w:rPr>
          <w:sz w:val="28"/>
          <w:szCs w:val="28"/>
        </w:rPr>
        <w:t>проведению публичных слушаний (</w:t>
      </w:r>
      <w:r w:rsidR="00666877" w:rsidRPr="00CB22EC">
        <w:rPr>
          <w:sz w:val="28"/>
          <w:szCs w:val="28"/>
        </w:rPr>
        <w:t>П</w:t>
      </w:r>
      <w:r w:rsidRPr="00CB22EC">
        <w:rPr>
          <w:sz w:val="28"/>
          <w:szCs w:val="28"/>
        </w:rPr>
        <w:t xml:space="preserve">риложение </w:t>
      </w:r>
      <w:r w:rsidR="004026CE" w:rsidRPr="00CB22EC">
        <w:rPr>
          <w:sz w:val="28"/>
          <w:szCs w:val="28"/>
        </w:rPr>
        <w:t>№</w:t>
      </w:r>
      <w:r w:rsidR="00A7740A" w:rsidRPr="00CB22EC">
        <w:rPr>
          <w:sz w:val="28"/>
          <w:szCs w:val="28"/>
        </w:rPr>
        <w:t xml:space="preserve"> 2</w:t>
      </w:r>
      <w:r w:rsidRPr="00CB22EC">
        <w:rPr>
          <w:sz w:val="28"/>
          <w:szCs w:val="28"/>
        </w:rPr>
        <w:t>).</w:t>
      </w:r>
    </w:p>
    <w:p w:rsidR="00CC7077" w:rsidRDefault="00CC7077" w:rsidP="004D5D22">
      <w:pPr>
        <w:numPr>
          <w:ilvl w:val="0"/>
          <w:numId w:val="35"/>
        </w:numPr>
        <w:ind w:left="0" w:firstLine="567"/>
        <w:jc w:val="both"/>
        <w:rPr>
          <w:sz w:val="28"/>
          <w:szCs w:val="28"/>
        </w:rPr>
      </w:pPr>
      <w:r w:rsidRPr="00CB22EC">
        <w:rPr>
          <w:sz w:val="28"/>
          <w:szCs w:val="28"/>
        </w:rPr>
        <w:t>Настоящее решение подлежит опубликованию в</w:t>
      </w:r>
      <w:r w:rsidR="008376D8" w:rsidRPr="00CB22EC">
        <w:rPr>
          <w:sz w:val="28"/>
          <w:szCs w:val="28"/>
        </w:rPr>
        <w:t xml:space="preserve"> </w:t>
      </w:r>
      <w:r w:rsidRPr="00CB22EC">
        <w:rPr>
          <w:sz w:val="28"/>
          <w:szCs w:val="28"/>
        </w:rPr>
        <w:t xml:space="preserve">газете «Петербургский рубеж», размещению на официальном сайте администрации МО Сертолово в информационно-телекоммуникационной сети Интернет и вступает в силу после </w:t>
      </w:r>
      <w:r w:rsidR="005851EB">
        <w:rPr>
          <w:sz w:val="28"/>
          <w:szCs w:val="28"/>
        </w:rPr>
        <w:t>подписания</w:t>
      </w:r>
      <w:r w:rsidRPr="00CB22EC">
        <w:rPr>
          <w:sz w:val="28"/>
          <w:szCs w:val="28"/>
        </w:rPr>
        <w:t>.</w:t>
      </w:r>
    </w:p>
    <w:p w:rsidR="003C097B" w:rsidRPr="00CB22EC" w:rsidRDefault="00EF5173" w:rsidP="004D5D22">
      <w:pPr>
        <w:numPr>
          <w:ilvl w:val="0"/>
          <w:numId w:val="35"/>
        </w:numPr>
        <w:ind w:left="0" w:firstLine="540"/>
        <w:jc w:val="both"/>
        <w:rPr>
          <w:sz w:val="28"/>
          <w:szCs w:val="28"/>
        </w:rPr>
      </w:pPr>
      <w:r w:rsidRPr="00CB22EC">
        <w:rPr>
          <w:sz w:val="28"/>
          <w:szCs w:val="28"/>
        </w:rPr>
        <w:t>Опубликовать в газете «Петербургский рубеж»</w:t>
      </w:r>
      <w:r w:rsidR="003C097B" w:rsidRPr="00CB22EC">
        <w:rPr>
          <w:sz w:val="28"/>
          <w:szCs w:val="28"/>
        </w:rPr>
        <w:t>:</w:t>
      </w:r>
    </w:p>
    <w:p w:rsidR="00EF5173" w:rsidRPr="00BA377C" w:rsidRDefault="00E12BC5" w:rsidP="00E12BC5">
      <w:pPr>
        <w:jc w:val="both"/>
        <w:rPr>
          <w:sz w:val="28"/>
          <w:szCs w:val="28"/>
        </w:rPr>
      </w:pPr>
      <w:r w:rsidRPr="00BA377C">
        <w:rPr>
          <w:sz w:val="28"/>
          <w:szCs w:val="28"/>
        </w:rPr>
        <w:t xml:space="preserve">        </w:t>
      </w:r>
      <w:r w:rsidR="003C097B" w:rsidRPr="00BA377C">
        <w:rPr>
          <w:sz w:val="28"/>
          <w:szCs w:val="28"/>
        </w:rPr>
        <w:t>- приложение №1 к решению</w:t>
      </w:r>
      <w:r w:rsidR="00EF5173" w:rsidRPr="00BA377C">
        <w:rPr>
          <w:sz w:val="28"/>
          <w:szCs w:val="28"/>
        </w:rPr>
        <w:t xml:space="preserve"> совета депут</w:t>
      </w:r>
      <w:r w:rsidRPr="00BA377C">
        <w:rPr>
          <w:sz w:val="28"/>
          <w:szCs w:val="28"/>
        </w:rPr>
        <w:t xml:space="preserve">атов МО Сертолово от 22.02.2011 г. </w:t>
      </w:r>
      <w:r w:rsidR="00EF5173" w:rsidRPr="00BA377C">
        <w:rPr>
          <w:sz w:val="28"/>
          <w:szCs w:val="28"/>
        </w:rPr>
        <w:t>№5 «</w:t>
      </w:r>
      <w:r w:rsidRPr="00BA377C">
        <w:rPr>
          <w:sz w:val="28"/>
          <w:szCs w:val="28"/>
        </w:rPr>
        <w:t>Порядок участия граждан в обсуждении проекта Устава муниципального образования муниципального образования Сертолово Всеволожского муниципального района Ленинградской области</w:t>
      </w:r>
      <w:r w:rsidR="00EF5173" w:rsidRPr="00BA377C">
        <w:rPr>
          <w:sz w:val="28"/>
          <w:szCs w:val="28"/>
        </w:rPr>
        <w:t>»;</w:t>
      </w:r>
    </w:p>
    <w:p w:rsidR="00EF5173" w:rsidRPr="00BA377C" w:rsidRDefault="00E12BC5" w:rsidP="00E12BC5">
      <w:pPr>
        <w:jc w:val="both"/>
        <w:rPr>
          <w:sz w:val="28"/>
          <w:szCs w:val="28"/>
        </w:rPr>
      </w:pPr>
      <w:r w:rsidRPr="00BA377C">
        <w:rPr>
          <w:sz w:val="28"/>
          <w:szCs w:val="28"/>
        </w:rPr>
        <w:t xml:space="preserve">       </w:t>
      </w:r>
      <w:r w:rsidR="00EF5173" w:rsidRPr="00BA377C">
        <w:rPr>
          <w:sz w:val="28"/>
          <w:szCs w:val="28"/>
        </w:rPr>
        <w:t>-</w:t>
      </w:r>
      <w:r w:rsidR="003C097B" w:rsidRPr="00BA377C">
        <w:rPr>
          <w:sz w:val="28"/>
          <w:szCs w:val="28"/>
        </w:rPr>
        <w:t xml:space="preserve"> приложение №2 к решению </w:t>
      </w:r>
      <w:r w:rsidR="00EF5173" w:rsidRPr="00BA377C">
        <w:rPr>
          <w:sz w:val="28"/>
          <w:szCs w:val="28"/>
        </w:rPr>
        <w:t>совета депутатов МО Сертолово от 22.02.2011 г. №5 «</w:t>
      </w:r>
      <w:r w:rsidRPr="00BA377C">
        <w:rPr>
          <w:sz w:val="28"/>
          <w:szCs w:val="28"/>
        </w:rPr>
        <w:t>Порядок учета предложений по проекту Устава муниципального образования Сертолово Всеволожского муниципального района Ленинградской области</w:t>
      </w:r>
      <w:r w:rsidR="00EF5173" w:rsidRPr="00BA377C">
        <w:rPr>
          <w:sz w:val="28"/>
          <w:szCs w:val="28"/>
        </w:rPr>
        <w:t>».</w:t>
      </w:r>
    </w:p>
    <w:p w:rsidR="005B0546" w:rsidRPr="00BA377C" w:rsidRDefault="005B0546" w:rsidP="005B0546">
      <w:pPr>
        <w:ind w:left="737"/>
        <w:jc w:val="both"/>
        <w:rPr>
          <w:sz w:val="28"/>
          <w:szCs w:val="28"/>
        </w:rPr>
      </w:pPr>
    </w:p>
    <w:p w:rsidR="00D43D1C" w:rsidRPr="00BA377C" w:rsidRDefault="00D43D1C" w:rsidP="005B0546">
      <w:pPr>
        <w:ind w:left="737"/>
        <w:jc w:val="both"/>
        <w:rPr>
          <w:sz w:val="28"/>
          <w:szCs w:val="28"/>
        </w:rPr>
      </w:pPr>
    </w:p>
    <w:p w:rsidR="004026CE" w:rsidRPr="00BA377C" w:rsidRDefault="004026CE" w:rsidP="005B0546">
      <w:pPr>
        <w:ind w:left="737" w:hanging="737"/>
        <w:jc w:val="both"/>
        <w:rPr>
          <w:b/>
          <w:bCs/>
          <w:sz w:val="28"/>
          <w:szCs w:val="28"/>
        </w:rPr>
      </w:pPr>
    </w:p>
    <w:p w:rsidR="005B0546" w:rsidRPr="00BA377C" w:rsidRDefault="005B0546" w:rsidP="005B0546">
      <w:pPr>
        <w:ind w:left="737" w:hanging="737"/>
        <w:jc w:val="both"/>
        <w:rPr>
          <w:b/>
          <w:bCs/>
          <w:sz w:val="28"/>
          <w:szCs w:val="28"/>
        </w:rPr>
      </w:pPr>
      <w:r w:rsidRPr="00BA377C">
        <w:rPr>
          <w:b/>
          <w:bCs/>
          <w:sz w:val="28"/>
          <w:szCs w:val="28"/>
        </w:rPr>
        <w:t>Глава муниципального</w:t>
      </w:r>
    </w:p>
    <w:p w:rsidR="005B0546" w:rsidRPr="00BA377C" w:rsidRDefault="005B0546" w:rsidP="005B0546">
      <w:pPr>
        <w:ind w:left="737" w:hanging="737"/>
        <w:jc w:val="both"/>
        <w:rPr>
          <w:b/>
          <w:bCs/>
          <w:sz w:val="28"/>
          <w:szCs w:val="28"/>
        </w:rPr>
      </w:pPr>
      <w:r w:rsidRPr="00BA377C">
        <w:rPr>
          <w:b/>
          <w:bCs/>
          <w:sz w:val="28"/>
          <w:szCs w:val="28"/>
        </w:rPr>
        <w:t>образования</w:t>
      </w:r>
      <w:r w:rsidRPr="00BA377C">
        <w:rPr>
          <w:b/>
          <w:bCs/>
          <w:sz w:val="28"/>
          <w:szCs w:val="28"/>
        </w:rPr>
        <w:tab/>
      </w:r>
      <w:r w:rsidRPr="00BA377C">
        <w:rPr>
          <w:b/>
          <w:bCs/>
          <w:sz w:val="28"/>
          <w:szCs w:val="28"/>
        </w:rPr>
        <w:tab/>
        <w:t xml:space="preserve">                         </w:t>
      </w:r>
      <w:r w:rsidR="006B5773" w:rsidRPr="00BA377C">
        <w:rPr>
          <w:b/>
          <w:bCs/>
          <w:sz w:val="28"/>
          <w:szCs w:val="28"/>
        </w:rPr>
        <w:tab/>
      </w:r>
      <w:r w:rsidR="006B5773" w:rsidRPr="00BA377C">
        <w:rPr>
          <w:b/>
          <w:bCs/>
          <w:sz w:val="28"/>
          <w:szCs w:val="28"/>
        </w:rPr>
        <w:tab/>
        <w:t xml:space="preserve">             С.В. </w:t>
      </w:r>
      <w:proofErr w:type="spellStart"/>
      <w:r w:rsidR="006B5773" w:rsidRPr="00BA377C">
        <w:rPr>
          <w:b/>
          <w:bCs/>
          <w:sz w:val="28"/>
          <w:szCs w:val="28"/>
        </w:rPr>
        <w:t>Коломыцев</w:t>
      </w:r>
      <w:proofErr w:type="spellEnd"/>
    </w:p>
    <w:p w:rsidR="005B0546" w:rsidRPr="00BA377C" w:rsidRDefault="005B0546" w:rsidP="00C07881">
      <w:pPr>
        <w:pStyle w:val="a4"/>
        <w:rPr>
          <w:i w:val="0"/>
          <w:sz w:val="28"/>
          <w:szCs w:val="28"/>
        </w:rPr>
      </w:pPr>
    </w:p>
    <w:p w:rsidR="005B0546" w:rsidRPr="00BA377C" w:rsidRDefault="005B0546" w:rsidP="00C07881">
      <w:pPr>
        <w:pStyle w:val="a4"/>
        <w:rPr>
          <w:i w:val="0"/>
          <w:sz w:val="28"/>
          <w:szCs w:val="28"/>
        </w:rPr>
      </w:pPr>
    </w:p>
    <w:p w:rsidR="005B0546" w:rsidRPr="00BA377C" w:rsidRDefault="005B0546" w:rsidP="00C07881">
      <w:pPr>
        <w:pStyle w:val="a4"/>
        <w:rPr>
          <w:i w:val="0"/>
        </w:rPr>
      </w:pPr>
    </w:p>
    <w:p w:rsidR="005B0546" w:rsidRPr="00BA377C" w:rsidRDefault="005B0546" w:rsidP="00C07881">
      <w:pPr>
        <w:pStyle w:val="a4"/>
        <w:rPr>
          <w:i w:val="0"/>
        </w:rPr>
      </w:pPr>
    </w:p>
    <w:p w:rsidR="00C07881" w:rsidRPr="00BA377C" w:rsidRDefault="00C07881" w:rsidP="00C07881">
      <w:pPr>
        <w:pStyle w:val="a4"/>
        <w:rPr>
          <w:i w:val="0"/>
        </w:rPr>
      </w:pPr>
    </w:p>
    <w:p w:rsidR="00D43D1C" w:rsidRPr="00BA377C" w:rsidRDefault="00D43D1C" w:rsidP="00C07881">
      <w:pPr>
        <w:pStyle w:val="a4"/>
        <w:rPr>
          <w:i w:val="0"/>
        </w:rPr>
      </w:pPr>
    </w:p>
    <w:p w:rsidR="00D43D1C" w:rsidRPr="00BA377C" w:rsidRDefault="00D43D1C" w:rsidP="00C07881">
      <w:pPr>
        <w:pStyle w:val="a4"/>
        <w:rPr>
          <w:i w:val="0"/>
        </w:rPr>
      </w:pPr>
    </w:p>
    <w:p w:rsidR="00D43D1C" w:rsidRPr="00BA377C" w:rsidRDefault="00D43D1C" w:rsidP="00C07881">
      <w:pPr>
        <w:pStyle w:val="a4"/>
        <w:rPr>
          <w:i w:val="0"/>
        </w:rPr>
      </w:pPr>
    </w:p>
    <w:p w:rsidR="00D43D1C" w:rsidRPr="00BA377C" w:rsidRDefault="00D43D1C" w:rsidP="00C07881">
      <w:pPr>
        <w:pStyle w:val="a4"/>
        <w:rPr>
          <w:i w:val="0"/>
        </w:rPr>
      </w:pPr>
    </w:p>
    <w:p w:rsidR="00D43D1C" w:rsidRPr="00BA377C" w:rsidRDefault="00D43D1C" w:rsidP="00C07881">
      <w:pPr>
        <w:pStyle w:val="a4"/>
        <w:rPr>
          <w:i w:val="0"/>
        </w:rPr>
      </w:pPr>
    </w:p>
    <w:p w:rsidR="00D43D1C" w:rsidRPr="00BA377C" w:rsidRDefault="00D43D1C" w:rsidP="00C07881">
      <w:pPr>
        <w:pStyle w:val="a4"/>
        <w:rPr>
          <w:i w:val="0"/>
        </w:rPr>
      </w:pPr>
    </w:p>
    <w:p w:rsidR="00D43D1C" w:rsidRDefault="00D43D1C" w:rsidP="005775B2">
      <w:pPr>
        <w:pStyle w:val="a4"/>
        <w:jc w:val="left"/>
        <w:rPr>
          <w:i w:val="0"/>
        </w:rPr>
      </w:pPr>
    </w:p>
    <w:p w:rsidR="005775B2" w:rsidRPr="00BA377C" w:rsidRDefault="005775B2" w:rsidP="005775B2">
      <w:pPr>
        <w:pStyle w:val="a4"/>
        <w:jc w:val="left"/>
        <w:rPr>
          <w:i w:val="0"/>
        </w:rPr>
      </w:pPr>
    </w:p>
    <w:p w:rsidR="00D43D1C" w:rsidRPr="00BA377C" w:rsidRDefault="00D43D1C" w:rsidP="00C07881">
      <w:pPr>
        <w:pStyle w:val="a4"/>
        <w:rPr>
          <w:i w:val="0"/>
        </w:rPr>
      </w:pPr>
    </w:p>
    <w:p w:rsidR="009B4275" w:rsidRPr="00BA377C" w:rsidRDefault="009B4275" w:rsidP="009B4275">
      <w:pPr>
        <w:jc w:val="right"/>
        <w:rPr>
          <w:bCs/>
          <w:sz w:val="28"/>
          <w:szCs w:val="28"/>
        </w:rPr>
      </w:pPr>
      <w:r w:rsidRPr="00BA377C">
        <w:rPr>
          <w:bCs/>
          <w:sz w:val="28"/>
          <w:szCs w:val="28"/>
        </w:rPr>
        <w:lastRenderedPageBreak/>
        <w:t>Приложение №</w:t>
      </w:r>
      <w:r w:rsidR="007B5694" w:rsidRPr="00BA377C">
        <w:rPr>
          <w:bCs/>
          <w:sz w:val="28"/>
          <w:szCs w:val="28"/>
        </w:rPr>
        <w:t xml:space="preserve"> </w:t>
      </w:r>
      <w:r w:rsidRPr="00BA377C">
        <w:rPr>
          <w:bCs/>
          <w:sz w:val="28"/>
          <w:szCs w:val="28"/>
        </w:rPr>
        <w:t>1</w:t>
      </w:r>
    </w:p>
    <w:p w:rsidR="009B4275" w:rsidRPr="00BA377C" w:rsidRDefault="009B4275" w:rsidP="009B4275">
      <w:pPr>
        <w:ind w:left="737" w:hanging="737"/>
        <w:jc w:val="right"/>
        <w:rPr>
          <w:bCs/>
          <w:sz w:val="28"/>
          <w:szCs w:val="28"/>
        </w:rPr>
      </w:pPr>
      <w:r w:rsidRPr="00BA377C">
        <w:rPr>
          <w:bCs/>
          <w:sz w:val="28"/>
          <w:szCs w:val="28"/>
        </w:rPr>
        <w:t>к решению совета депутатов МО Сертолово</w:t>
      </w:r>
    </w:p>
    <w:p w:rsidR="009B4275" w:rsidRPr="00BA377C" w:rsidRDefault="005775B2" w:rsidP="009B4275">
      <w:pPr>
        <w:ind w:left="737" w:hanging="737"/>
        <w:jc w:val="right"/>
        <w:rPr>
          <w:bCs/>
          <w:sz w:val="28"/>
          <w:szCs w:val="28"/>
        </w:rPr>
      </w:pPr>
      <w:r>
        <w:rPr>
          <w:bCs/>
          <w:sz w:val="28"/>
          <w:szCs w:val="28"/>
        </w:rPr>
        <w:t>от</w:t>
      </w:r>
      <w:r w:rsidRPr="005775B2">
        <w:rPr>
          <w:bCs/>
          <w:sz w:val="28"/>
          <w:szCs w:val="28"/>
        </w:rPr>
        <w:t xml:space="preserve"> 21.02.2022 г. № 2</w:t>
      </w:r>
    </w:p>
    <w:p w:rsidR="009B4275" w:rsidRPr="00BA377C" w:rsidRDefault="009B4275" w:rsidP="009B4275">
      <w:pPr>
        <w:ind w:left="737" w:hanging="737"/>
        <w:jc w:val="right"/>
        <w:rPr>
          <w:bCs/>
          <w:sz w:val="28"/>
          <w:szCs w:val="28"/>
        </w:rPr>
      </w:pPr>
    </w:p>
    <w:p w:rsidR="009B4275" w:rsidRPr="00BA377C" w:rsidRDefault="009B4275" w:rsidP="009B4275">
      <w:pPr>
        <w:jc w:val="right"/>
        <w:rPr>
          <w:sz w:val="28"/>
          <w:szCs w:val="28"/>
        </w:rPr>
      </w:pPr>
      <w:r w:rsidRPr="00BA377C">
        <w:rPr>
          <w:sz w:val="28"/>
          <w:szCs w:val="28"/>
        </w:rPr>
        <w:t xml:space="preserve">проект </w:t>
      </w:r>
    </w:p>
    <w:p w:rsidR="009B4275" w:rsidRPr="00BA377C" w:rsidRDefault="009B4275" w:rsidP="009B4275">
      <w:pPr>
        <w:jc w:val="center"/>
        <w:rPr>
          <w:b/>
          <w:sz w:val="28"/>
          <w:szCs w:val="28"/>
        </w:rPr>
      </w:pPr>
    </w:p>
    <w:p w:rsidR="009A68EF" w:rsidRDefault="009B4275" w:rsidP="009B4275">
      <w:pPr>
        <w:jc w:val="center"/>
        <w:rPr>
          <w:b/>
          <w:sz w:val="28"/>
          <w:szCs w:val="28"/>
        </w:rPr>
      </w:pPr>
      <w:r w:rsidRPr="00BA377C">
        <w:rPr>
          <w:b/>
          <w:sz w:val="28"/>
          <w:szCs w:val="28"/>
        </w:rPr>
        <w:t xml:space="preserve">МУНИЦИПАЛЬНОЕ ОБРАЗОВАНИЕ </w:t>
      </w:r>
    </w:p>
    <w:p w:rsidR="009B4275" w:rsidRPr="00BA377C" w:rsidRDefault="009A68EF" w:rsidP="009B4275">
      <w:pPr>
        <w:jc w:val="center"/>
        <w:rPr>
          <w:b/>
          <w:sz w:val="28"/>
          <w:szCs w:val="28"/>
        </w:rPr>
      </w:pPr>
      <w:r>
        <w:rPr>
          <w:b/>
          <w:sz w:val="28"/>
          <w:szCs w:val="28"/>
        </w:rPr>
        <w:t>СЕРТОЛОВСКОЕ ГОРОДСКОЕ ПОСЕЛЕНИЕ</w:t>
      </w:r>
    </w:p>
    <w:p w:rsidR="009B4275" w:rsidRPr="00BA377C" w:rsidRDefault="009B4275" w:rsidP="009B4275">
      <w:pPr>
        <w:jc w:val="center"/>
        <w:rPr>
          <w:b/>
          <w:sz w:val="28"/>
          <w:szCs w:val="28"/>
        </w:rPr>
      </w:pPr>
      <w:r w:rsidRPr="00BA377C">
        <w:rPr>
          <w:b/>
          <w:sz w:val="28"/>
          <w:szCs w:val="28"/>
        </w:rPr>
        <w:t>ВСЕВОЛОЖСКОГО МУНИЦИПАЛЬНОГО РАЙОНА</w:t>
      </w:r>
    </w:p>
    <w:p w:rsidR="009B4275" w:rsidRPr="00BA377C" w:rsidRDefault="009B4275" w:rsidP="009B4275">
      <w:pPr>
        <w:jc w:val="center"/>
        <w:rPr>
          <w:b/>
          <w:sz w:val="28"/>
          <w:szCs w:val="28"/>
        </w:rPr>
      </w:pPr>
      <w:r w:rsidRPr="00BA377C">
        <w:rPr>
          <w:b/>
          <w:sz w:val="28"/>
          <w:szCs w:val="28"/>
        </w:rPr>
        <w:t>ЛЕНИНГРАДСКОЙ ОБЛАСТИ</w:t>
      </w:r>
    </w:p>
    <w:p w:rsidR="009B4275" w:rsidRPr="00BA377C" w:rsidRDefault="009B4275" w:rsidP="009B4275">
      <w:pPr>
        <w:jc w:val="center"/>
        <w:rPr>
          <w:sz w:val="28"/>
          <w:szCs w:val="28"/>
        </w:rPr>
      </w:pPr>
    </w:p>
    <w:p w:rsidR="009B4275" w:rsidRPr="00BA377C" w:rsidRDefault="009B4275" w:rsidP="009B4275">
      <w:pPr>
        <w:jc w:val="center"/>
        <w:rPr>
          <w:b/>
          <w:sz w:val="28"/>
          <w:szCs w:val="28"/>
        </w:rPr>
      </w:pPr>
    </w:p>
    <w:p w:rsidR="009B4275" w:rsidRPr="00BA377C" w:rsidRDefault="009B4275" w:rsidP="009B4275">
      <w:pPr>
        <w:jc w:val="center"/>
        <w:rPr>
          <w:b/>
          <w:sz w:val="28"/>
          <w:szCs w:val="28"/>
        </w:rPr>
      </w:pPr>
      <w:r w:rsidRPr="00BA377C">
        <w:rPr>
          <w:b/>
          <w:sz w:val="28"/>
          <w:szCs w:val="28"/>
        </w:rPr>
        <w:t>СОВЕТ ДЕПУТАТОВ</w:t>
      </w:r>
    </w:p>
    <w:p w:rsidR="009B4275" w:rsidRPr="00BA377C" w:rsidRDefault="009B4275" w:rsidP="009B4275">
      <w:pPr>
        <w:jc w:val="center"/>
        <w:rPr>
          <w:b/>
          <w:sz w:val="28"/>
          <w:szCs w:val="28"/>
        </w:rPr>
      </w:pPr>
    </w:p>
    <w:p w:rsidR="009B4275" w:rsidRPr="00BA377C" w:rsidRDefault="009B4275" w:rsidP="009B4275">
      <w:pPr>
        <w:jc w:val="center"/>
        <w:rPr>
          <w:b/>
          <w:sz w:val="28"/>
          <w:szCs w:val="28"/>
        </w:rPr>
      </w:pPr>
      <w:r w:rsidRPr="00BA377C">
        <w:rPr>
          <w:b/>
          <w:sz w:val="28"/>
          <w:szCs w:val="28"/>
        </w:rPr>
        <w:t>РЕШЕНИЕ</w:t>
      </w:r>
    </w:p>
    <w:p w:rsidR="009B4275" w:rsidRPr="00BA377C" w:rsidRDefault="009B4275" w:rsidP="009B4275">
      <w:pPr>
        <w:jc w:val="center"/>
        <w:rPr>
          <w:b/>
          <w:sz w:val="28"/>
          <w:szCs w:val="28"/>
        </w:rPr>
      </w:pPr>
    </w:p>
    <w:p w:rsidR="009B4275" w:rsidRPr="00BA377C" w:rsidRDefault="009B4275" w:rsidP="009B4275">
      <w:pPr>
        <w:rPr>
          <w:b/>
          <w:sz w:val="28"/>
          <w:szCs w:val="28"/>
        </w:rPr>
      </w:pPr>
      <w:r w:rsidRPr="00BA377C">
        <w:rPr>
          <w:b/>
          <w:sz w:val="28"/>
          <w:szCs w:val="28"/>
        </w:rPr>
        <w:t xml:space="preserve">от __________ г. № _______ </w:t>
      </w:r>
    </w:p>
    <w:p w:rsidR="009B4275" w:rsidRPr="00BA377C" w:rsidRDefault="009B4275" w:rsidP="009B4275">
      <w:pPr>
        <w:rPr>
          <w:b/>
          <w:sz w:val="28"/>
          <w:szCs w:val="28"/>
        </w:rPr>
      </w:pPr>
    </w:p>
    <w:p w:rsidR="009B4275" w:rsidRPr="00BA377C" w:rsidRDefault="009B4275" w:rsidP="009B4275">
      <w:pPr>
        <w:jc w:val="both"/>
        <w:rPr>
          <w:b/>
          <w:sz w:val="28"/>
          <w:szCs w:val="28"/>
        </w:rPr>
      </w:pPr>
    </w:p>
    <w:p w:rsidR="009B4275" w:rsidRPr="00BA377C" w:rsidRDefault="009B4275" w:rsidP="009B4275">
      <w:pPr>
        <w:jc w:val="both"/>
        <w:rPr>
          <w:b/>
          <w:sz w:val="28"/>
          <w:szCs w:val="28"/>
        </w:rPr>
      </w:pPr>
    </w:p>
    <w:p w:rsidR="005F6CF0" w:rsidRDefault="009B4275" w:rsidP="009B4275">
      <w:pPr>
        <w:jc w:val="both"/>
        <w:rPr>
          <w:b/>
          <w:sz w:val="28"/>
          <w:szCs w:val="28"/>
        </w:rPr>
      </w:pPr>
      <w:r w:rsidRPr="00BA377C">
        <w:rPr>
          <w:b/>
          <w:sz w:val="28"/>
          <w:szCs w:val="28"/>
        </w:rPr>
        <w:t>О внесении изменений и дополнений</w:t>
      </w:r>
    </w:p>
    <w:p w:rsidR="005F6CF0" w:rsidRDefault="009B4275" w:rsidP="005F6CF0">
      <w:pPr>
        <w:jc w:val="both"/>
        <w:rPr>
          <w:b/>
          <w:sz w:val="28"/>
          <w:szCs w:val="28"/>
        </w:rPr>
      </w:pPr>
      <w:r w:rsidRPr="00BA377C">
        <w:rPr>
          <w:b/>
          <w:sz w:val="28"/>
          <w:szCs w:val="28"/>
        </w:rPr>
        <w:t>в Устав</w:t>
      </w:r>
      <w:r w:rsidR="005F6CF0">
        <w:rPr>
          <w:b/>
          <w:sz w:val="28"/>
          <w:szCs w:val="28"/>
        </w:rPr>
        <w:t xml:space="preserve"> </w:t>
      </w:r>
      <w:r w:rsidRPr="00BA377C">
        <w:rPr>
          <w:b/>
          <w:sz w:val="28"/>
          <w:szCs w:val="28"/>
        </w:rPr>
        <w:t xml:space="preserve">муниципального образования </w:t>
      </w:r>
    </w:p>
    <w:p w:rsidR="005F6CF0" w:rsidRDefault="005F6CF0" w:rsidP="005F6CF0">
      <w:pPr>
        <w:jc w:val="both"/>
        <w:rPr>
          <w:b/>
          <w:sz w:val="28"/>
          <w:szCs w:val="28"/>
        </w:rPr>
      </w:pPr>
      <w:r w:rsidRPr="00BA377C">
        <w:rPr>
          <w:b/>
          <w:sz w:val="28"/>
          <w:szCs w:val="28"/>
        </w:rPr>
        <w:t>Сертолов</w:t>
      </w:r>
      <w:r>
        <w:rPr>
          <w:b/>
          <w:sz w:val="28"/>
          <w:szCs w:val="28"/>
        </w:rPr>
        <w:t>ское</w:t>
      </w:r>
      <w:r w:rsidRPr="00BA377C">
        <w:rPr>
          <w:b/>
          <w:sz w:val="28"/>
          <w:szCs w:val="28"/>
        </w:rPr>
        <w:t xml:space="preserve"> </w:t>
      </w:r>
      <w:r>
        <w:rPr>
          <w:b/>
          <w:sz w:val="28"/>
          <w:szCs w:val="28"/>
        </w:rPr>
        <w:t xml:space="preserve">городское поселение </w:t>
      </w:r>
    </w:p>
    <w:p w:rsidR="009B4275" w:rsidRPr="00BA377C" w:rsidRDefault="009B4275" w:rsidP="005F6CF0">
      <w:pPr>
        <w:jc w:val="both"/>
        <w:rPr>
          <w:b/>
          <w:sz w:val="28"/>
          <w:szCs w:val="28"/>
        </w:rPr>
      </w:pPr>
      <w:r w:rsidRPr="00BA377C">
        <w:rPr>
          <w:b/>
          <w:sz w:val="28"/>
          <w:szCs w:val="28"/>
        </w:rPr>
        <w:t>Всеволожского</w:t>
      </w:r>
      <w:r w:rsidR="005F6CF0">
        <w:rPr>
          <w:b/>
          <w:sz w:val="28"/>
          <w:szCs w:val="28"/>
        </w:rPr>
        <w:t xml:space="preserve"> </w:t>
      </w:r>
      <w:r w:rsidRPr="00BA377C">
        <w:rPr>
          <w:b/>
          <w:sz w:val="28"/>
          <w:szCs w:val="28"/>
        </w:rPr>
        <w:t xml:space="preserve">муниципального района </w:t>
      </w:r>
    </w:p>
    <w:p w:rsidR="009B4275" w:rsidRPr="00BA377C" w:rsidRDefault="009B4275" w:rsidP="009B4275">
      <w:pPr>
        <w:jc w:val="both"/>
        <w:rPr>
          <w:b/>
          <w:sz w:val="28"/>
          <w:szCs w:val="28"/>
        </w:rPr>
      </w:pPr>
      <w:r w:rsidRPr="00BA377C">
        <w:rPr>
          <w:b/>
          <w:sz w:val="28"/>
          <w:szCs w:val="28"/>
        </w:rPr>
        <w:t>Ленинградской области</w:t>
      </w:r>
    </w:p>
    <w:p w:rsidR="009B4275" w:rsidRPr="00BA377C" w:rsidRDefault="009B4275" w:rsidP="009B4275">
      <w:pPr>
        <w:jc w:val="both"/>
        <w:rPr>
          <w:sz w:val="28"/>
          <w:szCs w:val="28"/>
        </w:rPr>
      </w:pPr>
    </w:p>
    <w:p w:rsidR="009B4275" w:rsidRPr="00BA377C" w:rsidRDefault="009B4275" w:rsidP="009B4275">
      <w:pPr>
        <w:jc w:val="both"/>
        <w:rPr>
          <w:sz w:val="28"/>
          <w:szCs w:val="28"/>
        </w:rPr>
      </w:pPr>
    </w:p>
    <w:p w:rsidR="009B4275" w:rsidRPr="00BA377C" w:rsidRDefault="009B4275" w:rsidP="009B4275">
      <w:pPr>
        <w:jc w:val="both"/>
        <w:rPr>
          <w:sz w:val="28"/>
          <w:szCs w:val="28"/>
        </w:rPr>
      </w:pPr>
    </w:p>
    <w:p w:rsidR="009B4275" w:rsidRPr="001F6540" w:rsidRDefault="009B4275" w:rsidP="009B4275">
      <w:pPr>
        <w:jc w:val="both"/>
        <w:rPr>
          <w:sz w:val="28"/>
          <w:szCs w:val="28"/>
        </w:rPr>
      </w:pPr>
      <w:r w:rsidRPr="00785090">
        <w:rPr>
          <w:color w:val="FF0000"/>
          <w:sz w:val="28"/>
          <w:szCs w:val="28"/>
        </w:rPr>
        <w:tab/>
      </w:r>
      <w:r w:rsidRPr="001F6540">
        <w:rPr>
          <w:sz w:val="28"/>
          <w:szCs w:val="28"/>
        </w:rPr>
        <w:t>В соответствии с Федеральным законом от 06.10.2003г. № 131-ФЗ «Об общих принципах организации местного самоуправления в Российской Федерации»,</w:t>
      </w:r>
      <w:r w:rsidR="001F6540" w:rsidRPr="001F6540">
        <w:rPr>
          <w:sz w:val="28"/>
          <w:szCs w:val="28"/>
        </w:rPr>
        <w:t xml:space="preserve"> </w:t>
      </w:r>
      <w:r w:rsidRPr="001F6540">
        <w:rPr>
          <w:sz w:val="28"/>
          <w:szCs w:val="28"/>
        </w:rPr>
        <w:t xml:space="preserve">Уставом муниципального образования </w:t>
      </w:r>
      <w:r w:rsidR="005F6CF0" w:rsidRPr="005F6CF0">
        <w:rPr>
          <w:sz w:val="28"/>
          <w:szCs w:val="28"/>
        </w:rPr>
        <w:t xml:space="preserve">Сертоловское городское поселение </w:t>
      </w:r>
      <w:r w:rsidRPr="001F6540">
        <w:rPr>
          <w:sz w:val="28"/>
          <w:szCs w:val="28"/>
        </w:rPr>
        <w:t>Всеволожского муниципального района Ленинградской области, с целью приведения Устава в соответствие с действующим законодательством РФ, совет депутатов принял</w:t>
      </w:r>
    </w:p>
    <w:p w:rsidR="009B4275" w:rsidRPr="00BA377C" w:rsidRDefault="009B4275" w:rsidP="009B4275">
      <w:pPr>
        <w:jc w:val="center"/>
        <w:rPr>
          <w:sz w:val="28"/>
          <w:szCs w:val="28"/>
        </w:rPr>
      </w:pPr>
    </w:p>
    <w:p w:rsidR="009B4275" w:rsidRPr="00BA377C" w:rsidRDefault="009B4275" w:rsidP="009B4275">
      <w:pPr>
        <w:jc w:val="center"/>
        <w:rPr>
          <w:b/>
          <w:sz w:val="28"/>
          <w:szCs w:val="28"/>
        </w:rPr>
      </w:pPr>
      <w:r w:rsidRPr="00BA377C">
        <w:rPr>
          <w:b/>
          <w:sz w:val="28"/>
          <w:szCs w:val="28"/>
        </w:rPr>
        <w:t>РЕШЕНИЕ</w:t>
      </w:r>
    </w:p>
    <w:p w:rsidR="009B4275" w:rsidRPr="00BA377C" w:rsidRDefault="009B4275" w:rsidP="009B4275">
      <w:pPr>
        <w:jc w:val="center"/>
        <w:rPr>
          <w:b/>
          <w:sz w:val="28"/>
          <w:szCs w:val="28"/>
        </w:rPr>
      </w:pPr>
    </w:p>
    <w:p w:rsidR="009B4275" w:rsidRPr="005F6CF0" w:rsidRDefault="009B4275" w:rsidP="001159EB">
      <w:pPr>
        <w:numPr>
          <w:ilvl w:val="0"/>
          <w:numId w:val="17"/>
        </w:numPr>
        <w:ind w:left="0" w:firstLine="525"/>
        <w:jc w:val="both"/>
        <w:rPr>
          <w:sz w:val="28"/>
          <w:szCs w:val="28"/>
        </w:rPr>
      </w:pPr>
      <w:r w:rsidRPr="005F6CF0">
        <w:rPr>
          <w:sz w:val="28"/>
          <w:szCs w:val="28"/>
        </w:rPr>
        <w:t xml:space="preserve">Внести следующие изменения и дополнения в Устав </w:t>
      </w:r>
      <w:r w:rsidR="005F6CF0" w:rsidRPr="001F6540">
        <w:rPr>
          <w:sz w:val="28"/>
          <w:szCs w:val="28"/>
        </w:rPr>
        <w:t xml:space="preserve">Уставом муниципального образования </w:t>
      </w:r>
      <w:r w:rsidR="005F6CF0" w:rsidRPr="005F6CF0">
        <w:rPr>
          <w:sz w:val="28"/>
          <w:szCs w:val="28"/>
        </w:rPr>
        <w:t xml:space="preserve">Сертоловское городское поселение </w:t>
      </w:r>
      <w:r w:rsidR="005F6CF0" w:rsidRPr="001F6540">
        <w:rPr>
          <w:sz w:val="28"/>
          <w:szCs w:val="28"/>
        </w:rPr>
        <w:t>Всеволожского муниципального района Ленинградской области</w:t>
      </w:r>
      <w:r w:rsidR="005F6CF0" w:rsidRPr="005F6CF0">
        <w:rPr>
          <w:sz w:val="28"/>
          <w:szCs w:val="28"/>
        </w:rPr>
        <w:t xml:space="preserve"> </w:t>
      </w:r>
      <w:r w:rsidRPr="005F6CF0">
        <w:rPr>
          <w:sz w:val="28"/>
          <w:szCs w:val="28"/>
        </w:rPr>
        <w:t>(далее-Устав</w:t>
      </w:r>
      <w:r w:rsidR="005F6CF0">
        <w:rPr>
          <w:sz w:val="28"/>
          <w:szCs w:val="28"/>
        </w:rPr>
        <w:t xml:space="preserve"> МО Сертолово</w:t>
      </w:r>
      <w:r w:rsidRPr="005F6CF0">
        <w:rPr>
          <w:sz w:val="28"/>
          <w:szCs w:val="28"/>
        </w:rPr>
        <w:t>):</w:t>
      </w:r>
    </w:p>
    <w:p w:rsidR="005F6CF0" w:rsidRDefault="005F6CF0" w:rsidP="005F6CF0">
      <w:pPr>
        <w:numPr>
          <w:ilvl w:val="1"/>
          <w:numId w:val="9"/>
        </w:numPr>
        <w:jc w:val="both"/>
        <w:rPr>
          <w:sz w:val="28"/>
          <w:szCs w:val="28"/>
        </w:rPr>
      </w:pPr>
      <w:r w:rsidRPr="005F6CF0">
        <w:rPr>
          <w:sz w:val="28"/>
          <w:szCs w:val="28"/>
        </w:rPr>
        <w:t>Пункт 4.1 части 1 статьи 4 изложить в следующей редакции</w:t>
      </w:r>
      <w:r>
        <w:rPr>
          <w:sz w:val="28"/>
          <w:szCs w:val="28"/>
        </w:rPr>
        <w:t xml:space="preserve">: </w:t>
      </w:r>
    </w:p>
    <w:p w:rsidR="005F6CF0" w:rsidRPr="005F6CF0" w:rsidRDefault="005F6CF0" w:rsidP="005F6CF0">
      <w:pPr>
        <w:ind w:firstLine="567"/>
        <w:jc w:val="both"/>
        <w:rPr>
          <w:sz w:val="28"/>
          <w:szCs w:val="28"/>
        </w:rPr>
      </w:pPr>
      <w:r>
        <w:rPr>
          <w:sz w:val="28"/>
          <w:szCs w:val="28"/>
        </w:rPr>
        <w:t>«</w:t>
      </w:r>
      <w:r w:rsidRPr="005F6CF0">
        <w:rPr>
          <w:sz w:val="28"/>
          <w:szCs w:val="28"/>
        </w:rPr>
        <w:t>4.1) осуществление муниципального контроля за исполнением единой теплоснабжающей организацией обязательств по строительству, реконструкции и (или) модернизации объектов теплоснабжения</w:t>
      </w:r>
      <w:proofErr w:type="gramStart"/>
      <w:r w:rsidRPr="005F6CF0">
        <w:rPr>
          <w:sz w:val="28"/>
          <w:szCs w:val="28"/>
        </w:rPr>
        <w:t>;</w:t>
      </w:r>
      <w:r>
        <w:rPr>
          <w:sz w:val="28"/>
          <w:szCs w:val="28"/>
        </w:rPr>
        <w:t>»</w:t>
      </w:r>
      <w:proofErr w:type="gramEnd"/>
      <w:r>
        <w:rPr>
          <w:sz w:val="28"/>
          <w:szCs w:val="28"/>
        </w:rPr>
        <w:t>;</w:t>
      </w:r>
    </w:p>
    <w:p w:rsidR="005F6CF0" w:rsidRDefault="005F6CF0" w:rsidP="005F6CF0">
      <w:pPr>
        <w:pStyle w:val="aa"/>
        <w:numPr>
          <w:ilvl w:val="1"/>
          <w:numId w:val="9"/>
        </w:numPr>
        <w:ind w:left="0" w:firstLine="567"/>
        <w:jc w:val="both"/>
        <w:rPr>
          <w:rFonts w:ascii="Times New Roman" w:eastAsia="Times New Roman" w:hAnsi="Times New Roman"/>
          <w:sz w:val="28"/>
          <w:szCs w:val="28"/>
          <w:lang w:eastAsia="ru-RU"/>
        </w:rPr>
      </w:pPr>
      <w:r w:rsidRPr="005F6CF0">
        <w:rPr>
          <w:rFonts w:ascii="Times New Roman" w:eastAsia="Times New Roman" w:hAnsi="Times New Roman"/>
          <w:sz w:val="28"/>
          <w:szCs w:val="28"/>
          <w:lang w:eastAsia="ru-RU"/>
        </w:rPr>
        <w:lastRenderedPageBreak/>
        <w:t xml:space="preserve">Пункт </w:t>
      </w:r>
      <w:r>
        <w:rPr>
          <w:rFonts w:ascii="Times New Roman" w:eastAsia="Times New Roman" w:hAnsi="Times New Roman"/>
          <w:sz w:val="28"/>
          <w:szCs w:val="28"/>
          <w:lang w:eastAsia="ru-RU"/>
        </w:rPr>
        <w:t>5</w:t>
      </w:r>
      <w:r w:rsidRPr="005F6CF0">
        <w:rPr>
          <w:rFonts w:ascii="Times New Roman" w:eastAsia="Times New Roman" w:hAnsi="Times New Roman"/>
          <w:sz w:val="28"/>
          <w:szCs w:val="28"/>
          <w:lang w:eastAsia="ru-RU"/>
        </w:rPr>
        <w:t xml:space="preserve"> части 1 статьи 4 изложить в следующей редакции: </w:t>
      </w:r>
    </w:p>
    <w:p w:rsidR="005F6CF0" w:rsidRPr="005F6CF0" w:rsidRDefault="005F6CF0" w:rsidP="005F6CF0">
      <w:pPr>
        <w:pStyle w:val="aa"/>
        <w:ind w:left="0" w:firstLine="567"/>
        <w:jc w:val="both"/>
        <w:rPr>
          <w:rFonts w:ascii="Times New Roman" w:eastAsia="Times New Roman" w:hAnsi="Times New Roman"/>
          <w:sz w:val="28"/>
          <w:szCs w:val="28"/>
          <w:lang w:eastAsia="ru-RU"/>
        </w:rPr>
      </w:pPr>
      <w:proofErr w:type="gramStart"/>
      <w:r>
        <w:rPr>
          <w:rFonts w:ascii="Times New Roman" w:eastAsia="Times New Roman" w:hAnsi="Times New Roman"/>
          <w:sz w:val="28"/>
          <w:szCs w:val="28"/>
          <w:lang w:eastAsia="ru-RU"/>
        </w:rPr>
        <w:t>«</w:t>
      </w:r>
      <w:r w:rsidRPr="005F6CF0">
        <w:rPr>
          <w:rFonts w:ascii="Times New Roman" w:eastAsia="Times New Roman" w:hAnsi="Times New Roman"/>
          <w:sz w:val="28"/>
          <w:szCs w:val="28"/>
          <w:lang w:eastAsia="ru-RU"/>
        </w:rPr>
        <w:t>5) дорожная деятельность в отношении автомобильных дорог местного значения в границах населенных пунктов поселения и обеспечение безопасности дорожного движения на них, включая создание и обеспечение функционирования парковок (парковочных мест), осуществление муниципального контроля на автомобильном транспорте, городском наземном электрическом транспорте и в дорожном хозяйстве в границах населенных пунктов поселения, организация дорожного движения, а также осуществление иных полномочий в области использования автомобильных</w:t>
      </w:r>
      <w:proofErr w:type="gramEnd"/>
      <w:r w:rsidRPr="005F6CF0">
        <w:rPr>
          <w:rFonts w:ascii="Times New Roman" w:eastAsia="Times New Roman" w:hAnsi="Times New Roman"/>
          <w:sz w:val="28"/>
          <w:szCs w:val="28"/>
          <w:lang w:eastAsia="ru-RU"/>
        </w:rPr>
        <w:t xml:space="preserve"> дорог и осуществления дорожной деятельности в соответствии с законодательством Российской Федерации</w:t>
      </w:r>
      <w:proofErr w:type="gramStart"/>
      <w:r w:rsidRPr="005F6CF0">
        <w:rPr>
          <w:rFonts w:ascii="Times New Roman" w:eastAsia="Times New Roman" w:hAnsi="Times New Roman"/>
          <w:sz w:val="28"/>
          <w:szCs w:val="28"/>
          <w:lang w:eastAsia="ru-RU"/>
        </w:rPr>
        <w:t>;</w:t>
      </w:r>
      <w:r>
        <w:rPr>
          <w:rFonts w:ascii="Times New Roman" w:eastAsia="Times New Roman" w:hAnsi="Times New Roman"/>
          <w:sz w:val="28"/>
          <w:szCs w:val="28"/>
          <w:lang w:eastAsia="ru-RU"/>
        </w:rPr>
        <w:t>»</w:t>
      </w:r>
      <w:proofErr w:type="gramEnd"/>
      <w:r>
        <w:rPr>
          <w:rFonts w:ascii="Times New Roman" w:eastAsia="Times New Roman" w:hAnsi="Times New Roman"/>
          <w:sz w:val="28"/>
          <w:szCs w:val="28"/>
          <w:lang w:eastAsia="ru-RU"/>
        </w:rPr>
        <w:t>;</w:t>
      </w:r>
    </w:p>
    <w:p w:rsidR="00EF1A9E" w:rsidRDefault="005F6CF0" w:rsidP="005F6CF0">
      <w:pPr>
        <w:numPr>
          <w:ilvl w:val="1"/>
          <w:numId w:val="9"/>
        </w:numPr>
        <w:jc w:val="both"/>
        <w:rPr>
          <w:sz w:val="28"/>
          <w:szCs w:val="28"/>
        </w:rPr>
      </w:pPr>
      <w:r w:rsidRPr="005F6CF0">
        <w:rPr>
          <w:sz w:val="28"/>
          <w:szCs w:val="28"/>
        </w:rPr>
        <w:t>Пункт 18 части 1 статьи 4 изложить в следующей редакции</w:t>
      </w:r>
      <w:r>
        <w:rPr>
          <w:sz w:val="28"/>
          <w:szCs w:val="28"/>
        </w:rPr>
        <w:t>:</w:t>
      </w:r>
    </w:p>
    <w:p w:rsidR="005F6CF0" w:rsidRPr="005F6CF0" w:rsidRDefault="005F6CF0" w:rsidP="005F6CF0">
      <w:pPr>
        <w:ind w:firstLine="567"/>
        <w:jc w:val="both"/>
        <w:rPr>
          <w:sz w:val="28"/>
          <w:szCs w:val="28"/>
        </w:rPr>
      </w:pPr>
      <w:proofErr w:type="gramStart"/>
      <w:r>
        <w:rPr>
          <w:sz w:val="28"/>
          <w:szCs w:val="28"/>
        </w:rPr>
        <w:t>«</w:t>
      </w:r>
      <w:r w:rsidRPr="005F6CF0">
        <w:rPr>
          <w:sz w:val="28"/>
          <w:szCs w:val="28"/>
        </w:rPr>
        <w:t>18) утверждение правил благоустройства территории поселения, осуществление муниципального контроля в сфере благоустройства, предметом которого является соблюдение правил благоустройства территории поселения, требований к обеспечению доступности для инвалидов объектов социальной, инженерной и транспортной инфраструктур и предоставляемых услуг, организация благоустройства территории поселения в соответствии с указанными правилами, а также организация использования, охраны, защиты, воспроизводства городских лесов, лесов особо охраняемых природных территорий, расположенных в</w:t>
      </w:r>
      <w:proofErr w:type="gramEnd"/>
      <w:r w:rsidRPr="005F6CF0">
        <w:rPr>
          <w:sz w:val="28"/>
          <w:szCs w:val="28"/>
        </w:rPr>
        <w:t xml:space="preserve"> </w:t>
      </w:r>
      <w:proofErr w:type="gramStart"/>
      <w:r w:rsidRPr="005F6CF0">
        <w:rPr>
          <w:sz w:val="28"/>
          <w:szCs w:val="28"/>
        </w:rPr>
        <w:t>границах</w:t>
      </w:r>
      <w:proofErr w:type="gramEnd"/>
      <w:r w:rsidRPr="005F6CF0">
        <w:rPr>
          <w:sz w:val="28"/>
          <w:szCs w:val="28"/>
        </w:rPr>
        <w:t xml:space="preserve"> населенных пунктов поселения;</w:t>
      </w:r>
      <w:r>
        <w:rPr>
          <w:sz w:val="28"/>
          <w:szCs w:val="28"/>
        </w:rPr>
        <w:t>»;</w:t>
      </w:r>
    </w:p>
    <w:p w:rsidR="005F6CF0" w:rsidRDefault="005F6CF0" w:rsidP="005F6CF0">
      <w:pPr>
        <w:numPr>
          <w:ilvl w:val="1"/>
          <w:numId w:val="9"/>
        </w:numPr>
        <w:jc w:val="both"/>
        <w:rPr>
          <w:sz w:val="28"/>
          <w:szCs w:val="28"/>
        </w:rPr>
      </w:pPr>
      <w:r w:rsidRPr="005F6CF0">
        <w:rPr>
          <w:sz w:val="28"/>
          <w:szCs w:val="28"/>
        </w:rPr>
        <w:t>Пункт 19 части 1 статьи 4 дополнить пунктами 19.1 – 19.2</w:t>
      </w:r>
      <w:r>
        <w:rPr>
          <w:sz w:val="28"/>
          <w:szCs w:val="28"/>
        </w:rPr>
        <w:t>:</w:t>
      </w:r>
    </w:p>
    <w:p w:rsidR="005F6CF0" w:rsidRPr="005F6CF0" w:rsidRDefault="00DC48E6" w:rsidP="005F6CF0">
      <w:pPr>
        <w:ind w:firstLine="567"/>
        <w:jc w:val="both"/>
        <w:rPr>
          <w:sz w:val="28"/>
          <w:szCs w:val="28"/>
        </w:rPr>
      </w:pPr>
      <w:r>
        <w:rPr>
          <w:sz w:val="28"/>
          <w:szCs w:val="28"/>
        </w:rPr>
        <w:t>«</w:t>
      </w:r>
      <w:r w:rsidR="005F6CF0" w:rsidRPr="005F6CF0">
        <w:rPr>
          <w:sz w:val="28"/>
          <w:szCs w:val="28"/>
        </w:rPr>
        <w:t>19.1) принятие решений о создании, об упразднении лесничеств, создаваемых в их составе участковых лесничеств, расположенных на землях населенных пунктов поселения, установлении и изменении их границ, а также осуществление разработки и утверждения лесохозяйственных регламентов лесничеств, расположенных на землях населенных пунктов поселения;</w:t>
      </w:r>
    </w:p>
    <w:p w:rsidR="005F6CF0" w:rsidRPr="005F6CF0" w:rsidRDefault="005F6CF0" w:rsidP="005F6CF0">
      <w:pPr>
        <w:ind w:firstLine="567"/>
        <w:jc w:val="both"/>
        <w:rPr>
          <w:sz w:val="28"/>
          <w:szCs w:val="28"/>
        </w:rPr>
      </w:pPr>
      <w:r w:rsidRPr="005F6CF0">
        <w:rPr>
          <w:sz w:val="28"/>
          <w:szCs w:val="28"/>
        </w:rPr>
        <w:t>19.2) осуществление мероприятий по лесоустройству в отношении лесов, расположенных на землях населенных пунктов поселения</w:t>
      </w:r>
      <w:proofErr w:type="gramStart"/>
      <w:r w:rsidRPr="005F6CF0">
        <w:rPr>
          <w:sz w:val="28"/>
          <w:szCs w:val="28"/>
        </w:rPr>
        <w:t>;</w:t>
      </w:r>
      <w:r>
        <w:rPr>
          <w:sz w:val="28"/>
          <w:szCs w:val="28"/>
        </w:rPr>
        <w:t>»</w:t>
      </w:r>
      <w:proofErr w:type="gramEnd"/>
      <w:r w:rsidR="00DC48E6">
        <w:rPr>
          <w:sz w:val="28"/>
          <w:szCs w:val="28"/>
        </w:rPr>
        <w:t>;</w:t>
      </w:r>
    </w:p>
    <w:p w:rsidR="005F6CF0" w:rsidRDefault="00DC48E6" w:rsidP="00DC48E6">
      <w:pPr>
        <w:numPr>
          <w:ilvl w:val="1"/>
          <w:numId w:val="9"/>
        </w:numPr>
        <w:jc w:val="both"/>
        <w:rPr>
          <w:sz w:val="28"/>
          <w:szCs w:val="28"/>
        </w:rPr>
      </w:pPr>
      <w:r w:rsidRPr="00DC48E6">
        <w:rPr>
          <w:sz w:val="28"/>
          <w:szCs w:val="28"/>
        </w:rPr>
        <w:t>Пункт 25 части 1 статьи 4 изложить в следующей редакции</w:t>
      </w:r>
      <w:r>
        <w:rPr>
          <w:sz w:val="28"/>
          <w:szCs w:val="28"/>
        </w:rPr>
        <w:t>:</w:t>
      </w:r>
    </w:p>
    <w:p w:rsidR="00DC48E6" w:rsidRDefault="00DC48E6" w:rsidP="00DC48E6">
      <w:pPr>
        <w:ind w:firstLine="567"/>
        <w:jc w:val="both"/>
        <w:rPr>
          <w:sz w:val="28"/>
          <w:szCs w:val="28"/>
        </w:rPr>
      </w:pPr>
      <w:r>
        <w:rPr>
          <w:sz w:val="28"/>
          <w:szCs w:val="28"/>
        </w:rPr>
        <w:t>«</w:t>
      </w:r>
      <w:r w:rsidRPr="00DC48E6">
        <w:rPr>
          <w:sz w:val="28"/>
          <w:szCs w:val="28"/>
        </w:rPr>
        <w:t>27) создание, развитие и обеспечение охраны лечебно-оздоровительных местностей и курортов местного значения на территории поселения, а также осуществление муниципального контроля в области охраны и использования особо охраняемых природных территорий местного значения</w:t>
      </w:r>
      <w:proofErr w:type="gramStart"/>
      <w:r w:rsidRPr="00DC48E6">
        <w:rPr>
          <w:sz w:val="28"/>
          <w:szCs w:val="28"/>
        </w:rPr>
        <w:t>;</w:t>
      </w:r>
      <w:r>
        <w:rPr>
          <w:sz w:val="28"/>
          <w:szCs w:val="28"/>
        </w:rPr>
        <w:t>»</w:t>
      </w:r>
      <w:proofErr w:type="gramEnd"/>
      <w:r>
        <w:rPr>
          <w:sz w:val="28"/>
          <w:szCs w:val="28"/>
        </w:rPr>
        <w:t>;</w:t>
      </w:r>
    </w:p>
    <w:p w:rsidR="00DC48E6" w:rsidRDefault="00DC48E6" w:rsidP="00DC48E6">
      <w:pPr>
        <w:numPr>
          <w:ilvl w:val="1"/>
          <w:numId w:val="9"/>
        </w:numPr>
        <w:jc w:val="both"/>
        <w:rPr>
          <w:sz w:val="28"/>
          <w:szCs w:val="28"/>
        </w:rPr>
      </w:pPr>
      <w:r w:rsidRPr="00DC48E6">
        <w:rPr>
          <w:sz w:val="28"/>
          <w:szCs w:val="28"/>
        </w:rPr>
        <w:t>Пункт 34 части 1 статьи 4</w:t>
      </w:r>
      <w:r>
        <w:rPr>
          <w:sz w:val="28"/>
          <w:szCs w:val="28"/>
        </w:rPr>
        <w:t xml:space="preserve"> </w:t>
      </w:r>
      <w:r w:rsidRPr="00DC48E6">
        <w:rPr>
          <w:sz w:val="28"/>
          <w:szCs w:val="28"/>
        </w:rPr>
        <w:t>изложить в следующей редакции</w:t>
      </w:r>
      <w:r>
        <w:rPr>
          <w:sz w:val="28"/>
          <w:szCs w:val="28"/>
        </w:rPr>
        <w:t>:</w:t>
      </w:r>
    </w:p>
    <w:p w:rsidR="00DC48E6" w:rsidRDefault="00DC48E6" w:rsidP="004C052D">
      <w:pPr>
        <w:ind w:firstLine="567"/>
        <w:jc w:val="both"/>
        <w:rPr>
          <w:sz w:val="28"/>
          <w:szCs w:val="28"/>
        </w:rPr>
      </w:pPr>
      <w:r>
        <w:rPr>
          <w:sz w:val="28"/>
          <w:szCs w:val="28"/>
        </w:rPr>
        <w:t>«</w:t>
      </w:r>
      <w:r w:rsidRPr="00DC48E6">
        <w:rPr>
          <w:sz w:val="28"/>
          <w:szCs w:val="28"/>
        </w:rPr>
        <w:t>34) обеспечение выполнения работ, необходимых для создания искусственных земельных участков для нужд поселения в соответствии с федеральным законом</w:t>
      </w:r>
      <w:proofErr w:type="gramStart"/>
      <w:r w:rsidRPr="00DC48E6">
        <w:rPr>
          <w:sz w:val="28"/>
          <w:szCs w:val="28"/>
        </w:rPr>
        <w:t>;</w:t>
      </w:r>
      <w:r w:rsidR="004C052D">
        <w:rPr>
          <w:sz w:val="28"/>
          <w:szCs w:val="28"/>
        </w:rPr>
        <w:t>»</w:t>
      </w:r>
      <w:proofErr w:type="gramEnd"/>
      <w:r w:rsidR="004C052D">
        <w:rPr>
          <w:sz w:val="28"/>
          <w:szCs w:val="28"/>
        </w:rPr>
        <w:t>;</w:t>
      </w:r>
    </w:p>
    <w:p w:rsidR="00DC48E6" w:rsidRDefault="004C052D" w:rsidP="004C052D">
      <w:pPr>
        <w:numPr>
          <w:ilvl w:val="1"/>
          <w:numId w:val="9"/>
        </w:numPr>
        <w:jc w:val="both"/>
        <w:rPr>
          <w:sz w:val="28"/>
          <w:szCs w:val="28"/>
        </w:rPr>
      </w:pPr>
      <w:proofErr w:type="gramStart"/>
      <w:r w:rsidRPr="004C052D">
        <w:rPr>
          <w:sz w:val="28"/>
          <w:szCs w:val="28"/>
        </w:rPr>
        <w:t>Часть 1 статьи 4 дополнить частью 37)</w:t>
      </w:r>
      <w:r>
        <w:rPr>
          <w:sz w:val="28"/>
          <w:szCs w:val="28"/>
        </w:rPr>
        <w:t>:</w:t>
      </w:r>
      <w:proofErr w:type="gramEnd"/>
    </w:p>
    <w:p w:rsidR="004C052D" w:rsidRDefault="004C052D" w:rsidP="004C052D">
      <w:pPr>
        <w:ind w:firstLine="567"/>
        <w:jc w:val="both"/>
        <w:rPr>
          <w:sz w:val="28"/>
          <w:szCs w:val="28"/>
        </w:rPr>
      </w:pPr>
      <w:r>
        <w:rPr>
          <w:sz w:val="28"/>
          <w:szCs w:val="28"/>
        </w:rPr>
        <w:lastRenderedPageBreak/>
        <w:t>«</w:t>
      </w:r>
      <w:r w:rsidRPr="004C052D">
        <w:rPr>
          <w:sz w:val="28"/>
          <w:szCs w:val="28"/>
        </w:rPr>
        <w:t>37) принятие решений и проведение на территории поселения мероприятий по выявлению правообладателей ранее учтенных объектов недвижимости, направление сведений о правообладателях данных объектов недвижимости для внесения в Единый государственный реестр недвижимости</w:t>
      </w:r>
      <w:proofErr w:type="gramStart"/>
      <w:r w:rsidRPr="004C052D">
        <w:rPr>
          <w:sz w:val="28"/>
          <w:szCs w:val="28"/>
        </w:rPr>
        <w:t>.</w:t>
      </w:r>
      <w:r>
        <w:rPr>
          <w:sz w:val="28"/>
          <w:szCs w:val="28"/>
        </w:rPr>
        <w:t>»;</w:t>
      </w:r>
      <w:proofErr w:type="gramEnd"/>
    </w:p>
    <w:p w:rsidR="004C052D" w:rsidRDefault="004C052D" w:rsidP="004C052D">
      <w:pPr>
        <w:numPr>
          <w:ilvl w:val="1"/>
          <w:numId w:val="9"/>
        </w:numPr>
        <w:jc w:val="both"/>
        <w:rPr>
          <w:sz w:val="28"/>
          <w:szCs w:val="28"/>
        </w:rPr>
      </w:pPr>
      <w:r w:rsidRPr="004C052D">
        <w:rPr>
          <w:sz w:val="28"/>
          <w:szCs w:val="28"/>
        </w:rPr>
        <w:t>Второй абзац пункта 9 части  статьи 5  изложить в следующей редакции</w:t>
      </w:r>
      <w:r>
        <w:rPr>
          <w:sz w:val="28"/>
          <w:szCs w:val="28"/>
        </w:rPr>
        <w:t>:</w:t>
      </w:r>
    </w:p>
    <w:p w:rsidR="004C052D" w:rsidRPr="00DC48E6" w:rsidRDefault="004C052D" w:rsidP="004C052D">
      <w:pPr>
        <w:ind w:firstLine="567"/>
        <w:jc w:val="both"/>
        <w:rPr>
          <w:sz w:val="28"/>
          <w:szCs w:val="28"/>
        </w:rPr>
      </w:pPr>
      <w:r>
        <w:rPr>
          <w:sz w:val="28"/>
          <w:szCs w:val="28"/>
        </w:rPr>
        <w:t>«</w:t>
      </w:r>
      <w:r w:rsidRPr="004C052D">
        <w:rPr>
          <w:sz w:val="28"/>
          <w:szCs w:val="28"/>
        </w:rPr>
        <w:t>Организация и осуществление видов муниципального контроля регулируются Федеральным законом от 31 июля 2020 года N 248-ФЗ "О государственном контроле (надзоре) и муниципальном контроле в Российской Федерации"</w:t>
      </w:r>
      <w:proofErr w:type="gramStart"/>
      <w:r w:rsidRPr="004C052D">
        <w:rPr>
          <w:sz w:val="28"/>
          <w:szCs w:val="28"/>
        </w:rPr>
        <w:t>.</w:t>
      </w:r>
      <w:r>
        <w:rPr>
          <w:sz w:val="28"/>
          <w:szCs w:val="28"/>
        </w:rPr>
        <w:t>»</w:t>
      </w:r>
      <w:proofErr w:type="gramEnd"/>
      <w:r>
        <w:rPr>
          <w:sz w:val="28"/>
          <w:szCs w:val="28"/>
        </w:rPr>
        <w:t>;</w:t>
      </w:r>
    </w:p>
    <w:p w:rsidR="00DC48E6" w:rsidRDefault="004C052D" w:rsidP="004C052D">
      <w:pPr>
        <w:numPr>
          <w:ilvl w:val="1"/>
          <w:numId w:val="9"/>
        </w:numPr>
        <w:jc w:val="both"/>
        <w:rPr>
          <w:sz w:val="28"/>
          <w:szCs w:val="28"/>
        </w:rPr>
      </w:pPr>
      <w:r w:rsidRPr="004C052D">
        <w:rPr>
          <w:sz w:val="28"/>
          <w:szCs w:val="28"/>
        </w:rPr>
        <w:t xml:space="preserve">Часть 4 статьи 13 </w:t>
      </w:r>
      <w:r>
        <w:rPr>
          <w:sz w:val="28"/>
          <w:szCs w:val="28"/>
        </w:rPr>
        <w:t>и</w:t>
      </w:r>
      <w:r w:rsidRPr="004C052D">
        <w:rPr>
          <w:sz w:val="28"/>
          <w:szCs w:val="28"/>
        </w:rPr>
        <w:t xml:space="preserve">зложить в </w:t>
      </w:r>
      <w:r>
        <w:rPr>
          <w:sz w:val="28"/>
          <w:szCs w:val="28"/>
        </w:rPr>
        <w:t>следующей</w:t>
      </w:r>
      <w:r w:rsidRPr="004C052D">
        <w:rPr>
          <w:sz w:val="28"/>
          <w:szCs w:val="28"/>
        </w:rPr>
        <w:t xml:space="preserve"> редакции</w:t>
      </w:r>
      <w:r>
        <w:rPr>
          <w:sz w:val="28"/>
          <w:szCs w:val="28"/>
        </w:rPr>
        <w:t>:</w:t>
      </w:r>
    </w:p>
    <w:p w:rsidR="004C052D" w:rsidRPr="004C052D" w:rsidRDefault="004C052D" w:rsidP="004C052D">
      <w:pPr>
        <w:ind w:firstLine="567"/>
        <w:jc w:val="both"/>
        <w:rPr>
          <w:sz w:val="28"/>
          <w:szCs w:val="28"/>
        </w:rPr>
      </w:pPr>
      <w:proofErr w:type="gramStart"/>
      <w:r>
        <w:rPr>
          <w:sz w:val="28"/>
          <w:szCs w:val="28"/>
        </w:rPr>
        <w:t>«</w:t>
      </w:r>
      <w:r w:rsidR="005775B2">
        <w:rPr>
          <w:sz w:val="28"/>
          <w:szCs w:val="28"/>
        </w:rPr>
        <w:t>4.</w:t>
      </w:r>
      <w:r w:rsidRPr="004C052D">
        <w:rPr>
          <w:sz w:val="28"/>
          <w:szCs w:val="28"/>
        </w:rPr>
        <w:t>Порядок организации и проведения публичных слушаний определяется нормативными правовыми актами совета депутатов муниципального образования Сертолово и должен предусматривать заблаговременное оповещение жителей муниципального образования о времени и месте проведения публичных слушаний, заблаговременное ознакомление с проектом муниципального правового акта, в том числе посредством его размещения на официальном сайте администрации МО Сертолово в информационно-телекоммуникационной сети "Интернет" с учетом положений Федерального закона от</w:t>
      </w:r>
      <w:proofErr w:type="gramEnd"/>
      <w:r w:rsidRPr="004C052D">
        <w:rPr>
          <w:sz w:val="28"/>
          <w:szCs w:val="28"/>
        </w:rPr>
        <w:t xml:space="preserve"> </w:t>
      </w:r>
      <w:proofErr w:type="gramStart"/>
      <w:r w:rsidRPr="004C052D">
        <w:rPr>
          <w:sz w:val="28"/>
          <w:szCs w:val="28"/>
        </w:rPr>
        <w:t>9 февраля 2009 года N 8-ФЗ "Об обеспечении доступа к информации о деятельности государственных органов и органов местного самоуправления" (далее в настоящей статье - официальный сайт), возможность представления жителями муниципального образования своих замечаний и предложений по вынесенному на обсуждение проекту муниципального правового акта, в том числе посредством официального сайта, другие меры, обеспечивающие участие в публичных слушаниях жителей муниципального образования, опубликование (обнародование</w:t>
      </w:r>
      <w:proofErr w:type="gramEnd"/>
      <w:r w:rsidRPr="004C052D">
        <w:rPr>
          <w:sz w:val="28"/>
          <w:szCs w:val="28"/>
        </w:rPr>
        <w:t>) результатов публичных слушаний, включая мотивированное обоснование принятых решений, в том числе посредством их размещения на официальном сайте.</w:t>
      </w:r>
    </w:p>
    <w:p w:rsidR="004C052D" w:rsidRDefault="004C052D" w:rsidP="004C052D">
      <w:pPr>
        <w:ind w:firstLine="567"/>
        <w:jc w:val="both"/>
        <w:rPr>
          <w:sz w:val="28"/>
          <w:szCs w:val="28"/>
        </w:rPr>
      </w:pPr>
      <w:proofErr w:type="gramStart"/>
      <w:r w:rsidRPr="004C052D">
        <w:rPr>
          <w:sz w:val="28"/>
          <w:szCs w:val="28"/>
        </w:rPr>
        <w:t>Нормативными правовыми актами совета депутатов муниципального образования может быть установлено, что для размещения материалов и информации, указанных в абзаце первом настоящей части, обеспечения возможности представления жителями муниципального образования своих замечаний и предложений по проекту муниципального правового акта, а также для участия жителей муниципального образования в публичных слушаниях с соблюдением требований об обязательном использовании для таких целей официального сайта может использоваться</w:t>
      </w:r>
      <w:proofErr w:type="gramEnd"/>
      <w:r w:rsidRPr="004C052D">
        <w:rPr>
          <w:sz w:val="28"/>
          <w:szCs w:val="28"/>
        </w:rPr>
        <w:t xml:space="preserve"> федеральная государственная информационная система "Единый портал государственных и муниципальных услуг (функций)", порядок использования которой для целей настоящей статьи устанавливается Правительством Российской Федерации</w:t>
      </w:r>
      <w:proofErr w:type="gramStart"/>
      <w:r w:rsidRPr="004C052D">
        <w:rPr>
          <w:sz w:val="28"/>
          <w:szCs w:val="28"/>
        </w:rPr>
        <w:t>.</w:t>
      </w:r>
      <w:r>
        <w:rPr>
          <w:sz w:val="28"/>
          <w:szCs w:val="28"/>
        </w:rPr>
        <w:t>»</w:t>
      </w:r>
      <w:r w:rsidR="00AB1465">
        <w:rPr>
          <w:sz w:val="28"/>
          <w:szCs w:val="28"/>
        </w:rPr>
        <w:t>;</w:t>
      </w:r>
      <w:proofErr w:type="gramEnd"/>
    </w:p>
    <w:p w:rsidR="004C052D" w:rsidRDefault="00AB1465" w:rsidP="00AB1465">
      <w:pPr>
        <w:numPr>
          <w:ilvl w:val="1"/>
          <w:numId w:val="9"/>
        </w:numPr>
        <w:jc w:val="both"/>
        <w:rPr>
          <w:sz w:val="28"/>
          <w:szCs w:val="28"/>
        </w:rPr>
      </w:pPr>
      <w:r w:rsidRPr="00AB1465">
        <w:rPr>
          <w:sz w:val="28"/>
          <w:szCs w:val="28"/>
        </w:rPr>
        <w:t>Часть 4</w:t>
      </w:r>
      <w:r w:rsidR="00732145">
        <w:rPr>
          <w:sz w:val="28"/>
          <w:szCs w:val="28"/>
        </w:rPr>
        <w:t>.1</w:t>
      </w:r>
      <w:r w:rsidR="005775B2">
        <w:rPr>
          <w:sz w:val="28"/>
          <w:szCs w:val="28"/>
        </w:rPr>
        <w:t>.</w:t>
      </w:r>
      <w:r w:rsidRPr="00AB1465">
        <w:rPr>
          <w:sz w:val="28"/>
          <w:szCs w:val="28"/>
        </w:rPr>
        <w:t xml:space="preserve"> статьи 13 </w:t>
      </w:r>
      <w:r>
        <w:rPr>
          <w:sz w:val="28"/>
          <w:szCs w:val="28"/>
        </w:rPr>
        <w:t xml:space="preserve"> и</w:t>
      </w:r>
      <w:r w:rsidRPr="00AB1465">
        <w:rPr>
          <w:sz w:val="28"/>
          <w:szCs w:val="28"/>
        </w:rPr>
        <w:t>зложить в следующей редакции</w:t>
      </w:r>
      <w:r>
        <w:rPr>
          <w:sz w:val="28"/>
          <w:szCs w:val="28"/>
        </w:rPr>
        <w:t>:</w:t>
      </w:r>
    </w:p>
    <w:p w:rsidR="00AB1465" w:rsidRDefault="00AB1465" w:rsidP="00AB1465">
      <w:pPr>
        <w:ind w:firstLine="567"/>
        <w:jc w:val="both"/>
        <w:rPr>
          <w:sz w:val="28"/>
          <w:szCs w:val="28"/>
        </w:rPr>
      </w:pPr>
      <w:r>
        <w:rPr>
          <w:sz w:val="28"/>
          <w:szCs w:val="28"/>
        </w:rPr>
        <w:lastRenderedPageBreak/>
        <w:t>«</w:t>
      </w:r>
      <w:r w:rsidR="00732145" w:rsidRPr="00732145">
        <w:rPr>
          <w:sz w:val="28"/>
          <w:szCs w:val="28"/>
        </w:rPr>
        <w:t>4</w:t>
      </w:r>
      <w:r w:rsidR="00732145">
        <w:rPr>
          <w:sz w:val="28"/>
          <w:szCs w:val="28"/>
        </w:rPr>
        <w:t>.1</w:t>
      </w:r>
      <w:r w:rsidRPr="00AB1465">
        <w:rPr>
          <w:sz w:val="28"/>
          <w:szCs w:val="28"/>
        </w:rPr>
        <w:t xml:space="preserve">. </w:t>
      </w:r>
      <w:proofErr w:type="gramStart"/>
      <w:r w:rsidRPr="00AB1465">
        <w:rPr>
          <w:sz w:val="28"/>
          <w:szCs w:val="28"/>
        </w:rPr>
        <w:t>По проектам генеральных планов, проектам правил землепользования и застройки, проектам планировки территории, проектам межевания территории, проектам правил благоустройства территорий, проектам, предусматривающим внесение изменений в один из указанных утвержденных документов, проектам решений о предоставлении разрешения на условно разрешенный вид использования земельного участка или объекта капитального строительства, проектам решений о предоставлении разрешения на отклонение от предельных параметров разрешенного строительства, реконструкции объектов капитального</w:t>
      </w:r>
      <w:proofErr w:type="gramEnd"/>
      <w:r w:rsidRPr="00AB1465">
        <w:rPr>
          <w:sz w:val="28"/>
          <w:szCs w:val="28"/>
        </w:rPr>
        <w:t xml:space="preserve"> строительства, вопросам изменения одного вида разрешенного использования земельных участков и объектов капитального строительства на другой вид такого использования при отсутствии утвержденных правил землепользования и застройки проводятся публичные слушания или общественные обсуждения в соответствии с законодательством о градостроительной деятельности</w:t>
      </w:r>
      <w:proofErr w:type="gramStart"/>
      <w:r w:rsidRPr="00AB1465">
        <w:rPr>
          <w:sz w:val="28"/>
          <w:szCs w:val="28"/>
        </w:rPr>
        <w:t>.</w:t>
      </w:r>
      <w:r>
        <w:rPr>
          <w:sz w:val="28"/>
          <w:szCs w:val="28"/>
        </w:rPr>
        <w:t>»;</w:t>
      </w:r>
      <w:proofErr w:type="gramEnd"/>
    </w:p>
    <w:p w:rsidR="00AB1465" w:rsidRPr="00AB1465" w:rsidRDefault="00AB1465" w:rsidP="00B82179">
      <w:pPr>
        <w:numPr>
          <w:ilvl w:val="1"/>
          <w:numId w:val="9"/>
        </w:numPr>
        <w:tabs>
          <w:tab w:val="clear" w:pos="1320"/>
          <w:tab w:val="num" w:pos="0"/>
        </w:tabs>
        <w:ind w:left="0" w:firstLine="600"/>
        <w:jc w:val="both"/>
        <w:rPr>
          <w:sz w:val="28"/>
          <w:szCs w:val="28"/>
        </w:rPr>
      </w:pPr>
      <w:r w:rsidRPr="00AB1465">
        <w:rPr>
          <w:sz w:val="28"/>
          <w:szCs w:val="28"/>
        </w:rPr>
        <w:t>В пункт</w:t>
      </w:r>
      <w:r>
        <w:rPr>
          <w:sz w:val="28"/>
          <w:szCs w:val="28"/>
        </w:rPr>
        <w:t>е 1</w:t>
      </w:r>
      <w:r w:rsidRPr="00AB1465">
        <w:rPr>
          <w:sz w:val="28"/>
          <w:szCs w:val="28"/>
        </w:rPr>
        <w:t xml:space="preserve"> части 1 статьи 26 «слово Сертолово» </w:t>
      </w:r>
      <w:r>
        <w:rPr>
          <w:sz w:val="28"/>
          <w:szCs w:val="28"/>
        </w:rPr>
        <w:t xml:space="preserve">заменить словами </w:t>
      </w:r>
      <w:r w:rsidRPr="00AB1465">
        <w:rPr>
          <w:sz w:val="28"/>
          <w:szCs w:val="28"/>
        </w:rPr>
        <w:t>«Сертоловское городское поселение»</w:t>
      </w:r>
      <w:r>
        <w:rPr>
          <w:sz w:val="28"/>
          <w:szCs w:val="28"/>
        </w:rPr>
        <w:t>;</w:t>
      </w:r>
    </w:p>
    <w:p w:rsidR="004C052D" w:rsidRDefault="00AB1465" w:rsidP="00B82179">
      <w:pPr>
        <w:numPr>
          <w:ilvl w:val="1"/>
          <w:numId w:val="9"/>
        </w:numPr>
        <w:tabs>
          <w:tab w:val="clear" w:pos="1320"/>
          <w:tab w:val="num" w:pos="0"/>
        </w:tabs>
        <w:ind w:left="0" w:firstLine="600"/>
        <w:jc w:val="both"/>
        <w:rPr>
          <w:sz w:val="28"/>
          <w:szCs w:val="28"/>
        </w:rPr>
      </w:pPr>
      <w:r w:rsidRPr="00AB1465">
        <w:rPr>
          <w:sz w:val="28"/>
          <w:szCs w:val="28"/>
        </w:rPr>
        <w:t>В пункте 2, части 1 статьи 26 «слово Сертолово» заменить словами «Сертоловское городское поселение»;</w:t>
      </w:r>
    </w:p>
    <w:p w:rsidR="00AB1465" w:rsidRPr="00AB1465" w:rsidRDefault="00AB1465" w:rsidP="00B82179">
      <w:pPr>
        <w:pStyle w:val="aa"/>
        <w:numPr>
          <w:ilvl w:val="1"/>
          <w:numId w:val="9"/>
        </w:numPr>
        <w:tabs>
          <w:tab w:val="clear" w:pos="1320"/>
          <w:tab w:val="num" w:pos="0"/>
        </w:tabs>
        <w:ind w:left="0" w:firstLine="600"/>
        <w:rPr>
          <w:rFonts w:ascii="Times New Roman" w:eastAsia="Times New Roman" w:hAnsi="Times New Roman"/>
          <w:sz w:val="28"/>
          <w:szCs w:val="28"/>
          <w:lang w:eastAsia="ru-RU"/>
        </w:rPr>
      </w:pPr>
      <w:r w:rsidRPr="00AB1465">
        <w:rPr>
          <w:rFonts w:ascii="Times New Roman" w:eastAsia="Times New Roman" w:hAnsi="Times New Roman"/>
          <w:sz w:val="28"/>
          <w:szCs w:val="28"/>
          <w:lang w:eastAsia="ru-RU"/>
        </w:rPr>
        <w:t>В пункте 3 части 1 статьи 26 «слово Сертолово» заменить словами «Сертоловское городское поселение»;</w:t>
      </w:r>
    </w:p>
    <w:p w:rsidR="00AB1465" w:rsidRPr="00AB1465" w:rsidRDefault="00AB1465" w:rsidP="00B82179">
      <w:pPr>
        <w:pStyle w:val="aa"/>
        <w:numPr>
          <w:ilvl w:val="1"/>
          <w:numId w:val="9"/>
        </w:numPr>
        <w:tabs>
          <w:tab w:val="clear" w:pos="1320"/>
          <w:tab w:val="num" w:pos="0"/>
        </w:tabs>
        <w:ind w:left="0" w:firstLine="600"/>
        <w:jc w:val="both"/>
        <w:rPr>
          <w:sz w:val="28"/>
          <w:szCs w:val="28"/>
        </w:rPr>
      </w:pPr>
      <w:r w:rsidRPr="00AB1465">
        <w:rPr>
          <w:rFonts w:ascii="Times New Roman" w:eastAsia="Times New Roman" w:hAnsi="Times New Roman"/>
          <w:sz w:val="28"/>
          <w:szCs w:val="28"/>
          <w:lang w:eastAsia="ru-RU"/>
        </w:rPr>
        <w:t>В пункте 4 части 1 статьи 26 «слово Сертолово» заменить словами «Сертоловское городское поселение»;</w:t>
      </w:r>
    </w:p>
    <w:p w:rsidR="00AB1465" w:rsidRDefault="00AB1465" w:rsidP="00AB1465">
      <w:pPr>
        <w:numPr>
          <w:ilvl w:val="1"/>
          <w:numId w:val="9"/>
        </w:numPr>
        <w:jc w:val="both"/>
        <w:rPr>
          <w:sz w:val="28"/>
          <w:szCs w:val="28"/>
        </w:rPr>
      </w:pPr>
      <w:r w:rsidRPr="00AB1465">
        <w:rPr>
          <w:sz w:val="28"/>
          <w:szCs w:val="28"/>
        </w:rPr>
        <w:t>Пункт 9 части 1 статьи 36 изложить в следующей редакции</w:t>
      </w:r>
      <w:r>
        <w:rPr>
          <w:sz w:val="28"/>
          <w:szCs w:val="28"/>
        </w:rPr>
        <w:t>:</w:t>
      </w:r>
    </w:p>
    <w:p w:rsidR="00AB1465" w:rsidRDefault="00AB1465" w:rsidP="00AB1465">
      <w:pPr>
        <w:ind w:firstLine="567"/>
        <w:jc w:val="both"/>
        <w:rPr>
          <w:sz w:val="28"/>
          <w:szCs w:val="28"/>
        </w:rPr>
      </w:pPr>
      <w:proofErr w:type="gramStart"/>
      <w:r>
        <w:rPr>
          <w:sz w:val="28"/>
          <w:szCs w:val="28"/>
        </w:rPr>
        <w:t>«</w:t>
      </w:r>
      <w:r w:rsidRPr="00AB1465">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B1465">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B1465">
        <w:rPr>
          <w:sz w:val="28"/>
          <w:szCs w:val="28"/>
        </w:rPr>
        <w:t>;</w:t>
      </w:r>
      <w:r>
        <w:rPr>
          <w:sz w:val="28"/>
          <w:szCs w:val="28"/>
        </w:rPr>
        <w:t>»</w:t>
      </w:r>
      <w:proofErr w:type="gramEnd"/>
      <w:r>
        <w:rPr>
          <w:sz w:val="28"/>
          <w:szCs w:val="28"/>
        </w:rPr>
        <w:t>;</w:t>
      </w:r>
    </w:p>
    <w:p w:rsidR="00AB1465" w:rsidRDefault="00AB1465" w:rsidP="00AB1465">
      <w:pPr>
        <w:numPr>
          <w:ilvl w:val="1"/>
          <w:numId w:val="9"/>
        </w:numPr>
        <w:jc w:val="both"/>
        <w:rPr>
          <w:sz w:val="28"/>
          <w:szCs w:val="28"/>
        </w:rPr>
      </w:pPr>
      <w:r w:rsidRPr="00AB1465">
        <w:rPr>
          <w:sz w:val="28"/>
          <w:szCs w:val="28"/>
        </w:rPr>
        <w:t>Пункт 7 части 1 статьи 38 изложить в следующей редакции</w:t>
      </w:r>
      <w:r>
        <w:rPr>
          <w:sz w:val="28"/>
          <w:szCs w:val="28"/>
        </w:rPr>
        <w:t>:</w:t>
      </w:r>
    </w:p>
    <w:p w:rsidR="00AB1465" w:rsidRDefault="00AB1465" w:rsidP="00A23A8E">
      <w:pPr>
        <w:ind w:firstLine="567"/>
        <w:jc w:val="both"/>
        <w:rPr>
          <w:sz w:val="28"/>
          <w:szCs w:val="28"/>
        </w:rPr>
      </w:pPr>
      <w:proofErr w:type="gramStart"/>
      <w:r>
        <w:rPr>
          <w:sz w:val="28"/>
          <w:szCs w:val="28"/>
        </w:rPr>
        <w:t>«</w:t>
      </w:r>
      <w:r w:rsidRPr="00AB1465">
        <w:rPr>
          <w:sz w:val="28"/>
          <w:szCs w:val="28"/>
        </w:rPr>
        <w:t>7)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B1465">
        <w:rPr>
          <w:sz w:val="28"/>
          <w:szCs w:val="28"/>
        </w:rPr>
        <w:t xml:space="preserve"> договора Российской Федерации быть избранным в органы </w:t>
      </w:r>
      <w:r w:rsidRPr="00AB1465">
        <w:rPr>
          <w:sz w:val="28"/>
          <w:szCs w:val="28"/>
        </w:rPr>
        <w:lastRenderedPageBreak/>
        <w:t>местного самоуправления, если иное не предусмотрено международным договором Российской Федерации</w:t>
      </w:r>
      <w:proofErr w:type="gramStart"/>
      <w:r w:rsidRPr="00AB1465">
        <w:rPr>
          <w:sz w:val="28"/>
          <w:szCs w:val="28"/>
        </w:rPr>
        <w:t>;</w:t>
      </w:r>
      <w:r>
        <w:rPr>
          <w:sz w:val="28"/>
          <w:szCs w:val="28"/>
        </w:rPr>
        <w:t>»</w:t>
      </w:r>
      <w:proofErr w:type="gramEnd"/>
      <w:r>
        <w:rPr>
          <w:sz w:val="28"/>
          <w:szCs w:val="28"/>
        </w:rPr>
        <w:t>;</w:t>
      </w:r>
    </w:p>
    <w:p w:rsidR="00AB1465" w:rsidRDefault="00AB1465" w:rsidP="00AB1465">
      <w:pPr>
        <w:numPr>
          <w:ilvl w:val="1"/>
          <w:numId w:val="9"/>
        </w:numPr>
        <w:jc w:val="both"/>
        <w:rPr>
          <w:sz w:val="28"/>
          <w:szCs w:val="28"/>
        </w:rPr>
      </w:pPr>
      <w:r w:rsidRPr="00AB1465">
        <w:rPr>
          <w:sz w:val="28"/>
          <w:szCs w:val="28"/>
        </w:rPr>
        <w:t>Пункт 9 части 6 статьи 41 изложить в следующей редакции</w:t>
      </w:r>
      <w:r>
        <w:rPr>
          <w:sz w:val="28"/>
          <w:szCs w:val="28"/>
        </w:rPr>
        <w:t>:</w:t>
      </w:r>
    </w:p>
    <w:p w:rsidR="00AB1465" w:rsidRDefault="00A23A8E" w:rsidP="00A23A8E">
      <w:pPr>
        <w:ind w:firstLine="567"/>
        <w:jc w:val="both"/>
        <w:rPr>
          <w:sz w:val="28"/>
          <w:szCs w:val="28"/>
        </w:rPr>
      </w:pPr>
      <w:proofErr w:type="gramStart"/>
      <w:r>
        <w:rPr>
          <w:sz w:val="28"/>
          <w:szCs w:val="28"/>
        </w:rPr>
        <w:t>«</w:t>
      </w:r>
      <w:r w:rsidRPr="00A23A8E">
        <w:rPr>
          <w:sz w:val="28"/>
          <w:szCs w:val="28"/>
        </w:rPr>
        <w:t>9) прекращения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наличия гражданства (подданства) иностранного государства либо вида на жительство или иного документа, подтверждающего право на постоянное проживание на территории иностранного государства гражданина Российской Федерации либо иностранного гражданина, имеющего право на основании международного</w:t>
      </w:r>
      <w:proofErr w:type="gramEnd"/>
      <w:r w:rsidRPr="00A23A8E">
        <w:rPr>
          <w:sz w:val="28"/>
          <w:szCs w:val="28"/>
        </w:rPr>
        <w:t xml:space="preserve"> договора Российской Федерации быть избранным в органы местного самоуправления, если иное не предусмотрено международным договором Российской Федерации</w:t>
      </w:r>
      <w:proofErr w:type="gramStart"/>
      <w:r w:rsidRPr="00A23A8E">
        <w:rPr>
          <w:sz w:val="28"/>
          <w:szCs w:val="28"/>
        </w:rPr>
        <w:t>;</w:t>
      </w:r>
      <w:r>
        <w:rPr>
          <w:sz w:val="28"/>
          <w:szCs w:val="28"/>
        </w:rPr>
        <w:t>»</w:t>
      </w:r>
      <w:proofErr w:type="gramEnd"/>
      <w:r>
        <w:rPr>
          <w:sz w:val="28"/>
          <w:szCs w:val="28"/>
        </w:rPr>
        <w:t>;</w:t>
      </w:r>
    </w:p>
    <w:p w:rsidR="00AB1465" w:rsidRDefault="00A23A8E" w:rsidP="00A23A8E">
      <w:pPr>
        <w:numPr>
          <w:ilvl w:val="1"/>
          <w:numId w:val="9"/>
        </w:numPr>
        <w:jc w:val="both"/>
        <w:rPr>
          <w:sz w:val="28"/>
          <w:szCs w:val="28"/>
        </w:rPr>
      </w:pPr>
      <w:r w:rsidRPr="00A23A8E">
        <w:rPr>
          <w:sz w:val="28"/>
          <w:szCs w:val="28"/>
        </w:rPr>
        <w:t>Часть 1 статьи 42  дополнить пунктом 3.1</w:t>
      </w:r>
      <w:r>
        <w:rPr>
          <w:sz w:val="28"/>
          <w:szCs w:val="28"/>
        </w:rPr>
        <w:t>:</w:t>
      </w:r>
    </w:p>
    <w:p w:rsidR="00A23A8E" w:rsidRDefault="00A23A8E" w:rsidP="00A23A8E">
      <w:pPr>
        <w:ind w:firstLine="567"/>
        <w:jc w:val="both"/>
        <w:rPr>
          <w:sz w:val="28"/>
          <w:szCs w:val="28"/>
        </w:rPr>
      </w:pPr>
      <w:proofErr w:type="gramStart"/>
      <w:r>
        <w:rPr>
          <w:sz w:val="28"/>
          <w:szCs w:val="28"/>
        </w:rPr>
        <w:t>«</w:t>
      </w:r>
      <w:r w:rsidRPr="00A23A8E">
        <w:rPr>
          <w:sz w:val="28"/>
          <w:szCs w:val="28"/>
        </w:rPr>
        <w:t>3.1) обязан сообщить в письменной форме главе муниципального образования о прекращении гражданства Российской Федерации либо гражданства иностранного государства - участника международного договора Российской Федерации, в соответствии с которым иностранный гражданин имеет право быть избранным в органы местного самоуправления, или приобретении гражданства (подданства) иностранного государства либо получении вида на жительство или иного документа, подтверждающего право на постоянное проживание на территории иностранного государства</w:t>
      </w:r>
      <w:proofErr w:type="gramEnd"/>
      <w:r w:rsidRPr="00A23A8E">
        <w:rPr>
          <w:sz w:val="28"/>
          <w:szCs w:val="28"/>
        </w:rPr>
        <w:t xml:space="preserve"> </w:t>
      </w:r>
      <w:proofErr w:type="gramStart"/>
      <w:r w:rsidRPr="00A23A8E">
        <w:rPr>
          <w:sz w:val="28"/>
          <w:szCs w:val="28"/>
        </w:rPr>
        <w:t>гражданина Российской Федерации либо иностранного гражданина, имеющего право на основании международного договора Российской Федерации быть избранным в органы местного самоуправления, в день, когда ему стало известно об этом, но не позднее пяти рабочих дней со дня прекращения гражданства Российской Федерации либо гражданства иностранного государства или приобретения гражданства (подданства) иностранного государства либо получения вида на жительство или иного документа, предусмотренного настоящим</w:t>
      </w:r>
      <w:proofErr w:type="gramEnd"/>
      <w:r w:rsidRPr="00A23A8E">
        <w:rPr>
          <w:sz w:val="28"/>
          <w:szCs w:val="28"/>
        </w:rPr>
        <w:t xml:space="preserve"> пунктом</w:t>
      </w:r>
      <w:proofErr w:type="gramStart"/>
      <w:r w:rsidRPr="00A23A8E">
        <w:rPr>
          <w:sz w:val="28"/>
          <w:szCs w:val="28"/>
        </w:rPr>
        <w:t>.</w:t>
      </w:r>
      <w:r>
        <w:rPr>
          <w:sz w:val="28"/>
          <w:szCs w:val="28"/>
        </w:rPr>
        <w:t>»;</w:t>
      </w:r>
      <w:proofErr w:type="gramEnd"/>
    </w:p>
    <w:p w:rsidR="00AB1465" w:rsidRDefault="00A23A8E" w:rsidP="00A23A8E">
      <w:pPr>
        <w:numPr>
          <w:ilvl w:val="1"/>
          <w:numId w:val="9"/>
        </w:numPr>
        <w:jc w:val="both"/>
        <w:rPr>
          <w:sz w:val="28"/>
          <w:szCs w:val="28"/>
        </w:rPr>
      </w:pPr>
      <w:r w:rsidRPr="00A23A8E">
        <w:rPr>
          <w:sz w:val="28"/>
          <w:szCs w:val="28"/>
        </w:rPr>
        <w:t>Абзац второй части16 статьи 46 изложить в следующей редакции</w:t>
      </w:r>
      <w:r>
        <w:rPr>
          <w:sz w:val="28"/>
          <w:szCs w:val="28"/>
        </w:rPr>
        <w:t>:</w:t>
      </w:r>
    </w:p>
    <w:p w:rsidR="00A23A8E" w:rsidRDefault="00A23A8E" w:rsidP="00A23A8E">
      <w:pPr>
        <w:ind w:firstLine="567"/>
        <w:jc w:val="both"/>
        <w:rPr>
          <w:sz w:val="28"/>
          <w:szCs w:val="28"/>
        </w:rPr>
      </w:pPr>
      <w:proofErr w:type="gramStart"/>
      <w:r>
        <w:rPr>
          <w:sz w:val="28"/>
          <w:szCs w:val="28"/>
        </w:rPr>
        <w:t>«</w:t>
      </w:r>
      <w:r w:rsidRPr="00A23A8E">
        <w:rPr>
          <w:sz w:val="28"/>
          <w:szCs w:val="28"/>
        </w:rPr>
        <w:t>Проекты муниципальных нормативных правовых актов МО Сертолово, устанавливающие новые или изменяющие ранее предусмотренные муниципальными нормативными правовыми актами МО Сертолово обязательные требования для субъектов предпринимательской и иной экономической деятельности, обязанности для субъектов инвестиционной деятельности, могут подлежать оценке регулирующего воздействия, проводимой органами местного самоуправления МО Сертолово в порядке, установленном муниципальными нормативными правовыми актами МО Сертолово в соответствии с законом субъекта Российской Федерации</w:t>
      </w:r>
      <w:proofErr w:type="gramEnd"/>
      <w:r w:rsidRPr="00A23A8E">
        <w:rPr>
          <w:sz w:val="28"/>
          <w:szCs w:val="28"/>
        </w:rPr>
        <w:t>, за исключением</w:t>
      </w:r>
      <w:proofErr w:type="gramStart"/>
      <w:r w:rsidRPr="00A23A8E">
        <w:rPr>
          <w:sz w:val="28"/>
          <w:szCs w:val="28"/>
        </w:rPr>
        <w:t>:</w:t>
      </w:r>
      <w:r>
        <w:rPr>
          <w:sz w:val="28"/>
          <w:szCs w:val="28"/>
        </w:rPr>
        <w:t>»</w:t>
      </w:r>
      <w:proofErr w:type="gramEnd"/>
      <w:r>
        <w:rPr>
          <w:sz w:val="28"/>
          <w:szCs w:val="28"/>
        </w:rPr>
        <w:t>;</w:t>
      </w:r>
    </w:p>
    <w:p w:rsidR="00AB1465" w:rsidRDefault="00A23A8E" w:rsidP="00B82179">
      <w:pPr>
        <w:numPr>
          <w:ilvl w:val="1"/>
          <w:numId w:val="9"/>
        </w:numPr>
        <w:tabs>
          <w:tab w:val="clear" w:pos="1320"/>
          <w:tab w:val="num" w:pos="0"/>
        </w:tabs>
        <w:ind w:left="0" w:firstLine="600"/>
        <w:jc w:val="both"/>
        <w:rPr>
          <w:sz w:val="28"/>
          <w:szCs w:val="28"/>
        </w:rPr>
      </w:pPr>
      <w:r w:rsidRPr="00A23A8E">
        <w:rPr>
          <w:sz w:val="28"/>
          <w:szCs w:val="28"/>
        </w:rPr>
        <w:t>Абзац 5 части 8 статьи 46 «Система муниципальных правовых актов муниципального образования Сертолово» изложить в следующей редакции</w:t>
      </w:r>
      <w:r>
        <w:rPr>
          <w:sz w:val="28"/>
          <w:szCs w:val="28"/>
        </w:rPr>
        <w:t>:</w:t>
      </w:r>
    </w:p>
    <w:p w:rsidR="00A23A8E" w:rsidRPr="005851EB" w:rsidRDefault="00A23A8E" w:rsidP="00A23A8E">
      <w:pPr>
        <w:numPr>
          <w:ilvl w:val="1"/>
          <w:numId w:val="9"/>
        </w:numPr>
        <w:tabs>
          <w:tab w:val="clear" w:pos="1320"/>
          <w:tab w:val="num" w:pos="0"/>
        </w:tabs>
        <w:ind w:left="0" w:firstLine="600"/>
        <w:jc w:val="both"/>
        <w:rPr>
          <w:sz w:val="28"/>
          <w:szCs w:val="28"/>
        </w:rPr>
      </w:pPr>
      <w:proofErr w:type="gramStart"/>
      <w:r w:rsidRPr="005851EB">
        <w:rPr>
          <w:sz w:val="28"/>
          <w:szCs w:val="28"/>
        </w:rPr>
        <w:lastRenderedPageBreak/>
        <w:t>Глава МО Сертолово обязан опубликовать (обнародовать) зарегистрированные Устав МО Сертолово, муниципальный правовой акт о внесении изменений и дополнений в Устав МО Сертолово в течение семи дней со дня поступления из территориального органа уполномоченного федерального органа исполнительной власти в сфере регистрации уставов муниципальных образований уведомления о включении сведений об Уставе МО Сертолово, муниципальном правовом акте о внесении изменений в Устав МО</w:t>
      </w:r>
      <w:proofErr w:type="gramEnd"/>
      <w:r w:rsidRPr="005851EB">
        <w:rPr>
          <w:sz w:val="28"/>
          <w:szCs w:val="28"/>
        </w:rPr>
        <w:t xml:space="preserve"> Сертолово в государственный реестр уставов муниципальных образований субъекта Российской Федерации, предусмотренного частью 6 статьи 4 Федерального закона от 21 июля 2005 года N 97-ФЗ "О государственной регистрации уставов муниципальных образований"</w:t>
      </w:r>
      <w:proofErr w:type="gramStart"/>
      <w:r w:rsidRPr="005851EB">
        <w:rPr>
          <w:sz w:val="28"/>
          <w:szCs w:val="28"/>
        </w:rPr>
        <w:t>.»</w:t>
      </w:r>
      <w:proofErr w:type="gramEnd"/>
      <w:r w:rsidRPr="005851EB">
        <w:rPr>
          <w:sz w:val="28"/>
          <w:szCs w:val="28"/>
        </w:rPr>
        <w:t>;</w:t>
      </w:r>
    </w:p>
    <w:p w:rsidR="00A23A8E" w:rsidRDefault="00A23A8E" w:rsidP="00A23A8E">
      <w:pPr>
        <w:numPr>
          <w:ilvl w:val="1"/>
          <w:numId w:val="9"/>
        </w:numPr>
        <w:tabs>
          <w:tab w:val="clear" w:pos="1320"/>
          <w:tab w:val="num" w:pos="0"/>
        </w:tabs>
        <w:ind w:left="0" w:firstLine="600"/>
        <w:jc w:val="both"/>
        <w:rPr>
          <w:sz w:val="28"/>
          <w:szCs w:val="28"/>
        </w:rPr>
      </w:pPr>
      <w:r w:rsidRPr="00A23A8E">
        <w:rPr>
          <w:sz w:val="28"/>
          <w:szCs w:val="28"/>
        </w:rPr>
        <w:t>Дополнить   статью 46  частью 17</w:t>
      </w:r>
      <w:r>
        <w:rPr>
          <w:sz w:val="28"/>
          <w:szCs w:val="28"/>
        </w:rPr>
        <w:t>:</w:t>
      </w:r>
    </w:p>
    <w:p w:rsidR="00A23A8E" w:rsidRDefault="00A23A8E" w:rsidP="00A23A8E">
      <w:pPr>
        <w:tabs>
          <w:tab w:val="num" w:pos="0"/>
        </w:tabs>
        <w:ind w:firstLine="600"/>
        <w:jc w:val="both"/>
        <w:rPr>
          <w:sz w:val="28"/>
          <w:szCs w:val="28"/>
        </w:rPr>
      </w:pPr>
      <w:r>
        <w:rPr>
          <w:sz w:val="28"/>
          <w:szCs w:val="28"/>
        </w:rPr>
        <w:t>«</w:t>
      </w:r>
      <w:r w:rsidRPr="00A23A8E">
        <w:rPr>
          <w:sz w:val="28"/>
          <w:szCs w:val="28"/>
        </w:rPr>
        <w:t>17) Оценка регулирующего воздействия проектов муниципальных нормативных правовых актов проводится в целях выявления положений, вводящих избыточные обязанности, запреты и ограничения для субъектов предпринимательской и иной экономической деятельности или способствующих их введению, а также положений, способствующих возникновению необоснованных расходов субъектов предпринимательской и иной экономической деятельности и местных бюджетов</w:t>
      </w:r>
      <w:proofErr w:type="gramStart"/>
      <w:r w:rsidRPr="00A23A8E">
        <w:rPr>
          <w:sz w:val="28"/>
          <w:szCs w:val="28"/>
        </w:rPr>
        <w:t>.</w:t>
      </w:r>
      <w:r>
        <w:rPr>
          <w:sz w:val="28"/>
          <w:szCs w:val="28"/>
        </w:rPr>
        <w:t>»;</w:t>
      </w:r>
      <w:proofErr w:type="gramEnd"/>
    </w:p>
    <w:p w:rsidR="00A23A8E" w:rsidRPr="00AB1465" w:rsidRDefault="00A23A8E" w:rsidP="00A23A8E">
      <w:pPr>
        <w:numPr>
          <w:ilvl w:val="1"/>
          <w:numId w:val="9"/>
        </w:numPr>
        <w:tabs>
          <w:tab w:val="clear" w:pos="1320"/>
          <w:tab w:val="num" w:pos="0"/>
        </w:tabs>
        <w:ind w:left="0" w:firstLine="600"/>
        <w:jc w:val="both"/>
        <w:rPr>
          <w:sz w:val="28"/>
          <w:szCs w:val="28"/>
        </w:rPr>
      </w:pPr>
      <w:r w:rsidRPr="00A23A8E">
        <w:rPr>
          <w:sz w:val="28"/>
          <w:szCs w:val="28"/>
        </w:rPr>
        <w:t>Пункт 17 части 3 статьи 46.1 «Содержание правил благоустройства территории муниципального образования Сертолово» исключить.</w:t>
      </w:r>
    </w:p>
    <w:p w:rsidR="00AD20CA" w:rsidRPr="001159EB" w:rsidRDefault="001159EB" w:rsidP="00A23A8E">
      <w:pPr>
        <w:numPr>
          <w:ilvl w:val="1"/>
          <w:numId w:val="9"/>
        </w:numPr>
        <w:tabs>
          <w:tab w:val="clear" w:pos="1320"/>
          <w:tab w:val="num" w:pos="0"/>
        </w:tabs>
        <w:ind w:left="0" w:firstLine="600"/>
        <w:jc w:val="both"/>
        <w:rPr>
          <w:sz w:val="28"/>
          <w:szCs w:val="28"/>
        </w:rPr>
      </w:pPr>
      <w:r w:rsidRPr="001159EB">
        <w:rPr>
          <w:sz w:val="28"/>
          <w:szCs w:val="28"/>
        </w:rPr>
        <w:t>ОГЛАВЛЕНИЕ Устава изложить в соответствии с соблюдением нумерации страниц текста Устава в новой редакции.</w:t>
      </w:r>
    </w:p>
    <w:p w:rsidR="001159EB" w:rsidRPr="00BA377C" w:rsidRDefault="001159EB" w:rsidP="001159EB">
      <w:pPr>
        <w:pStyle w:val="aa"/>
        <w:spacing w:after="0" w:line="240" w:lineRule="auto"/>
        <w:ind w:left="0" w:firstLine="525"/>
        <w:jc w:val="both"/>
        <w:rPr>
          <w:rFonts w:ascii="Times New Roman" w:hAnsi="Times New Roman"/>
          <w:sz w:val="28"/>
          <w:szCs w:val="28"/>
        </w:rPr>
      </w:pPr>
      <w:r w:rsidRPr="00BA377C">
        <w:rPr>
          <w:rFonts w:ascii="Times New Roman" w:hAnsi="Times New Roman"/>
          <w:bCs/>
          <w:iCs/>
          <w:sz w:val="28"/>
          <w:szCs w:val="28"/>
        </w:rPr>
        <w:t>2.</w:t>
      </w:r>
      <w:r w:rsidRPr="00BA377C">
        <w:rPr>
          <w:rFonts w:ascii="Times New Roman" w:hAnsi="Times New Roman"/>
          <w:sz w:val="28"/>
          <w:szCs w:val="28"/>
        </w:rPr>
        <w:t xml:space="preserve"> Направить настоящее решение в </w:t>
      </w:r>
      <w:r w:rsidR="00BC595F" w:rsidRPr="00BC595F">
        <w:rPr>
          <w:rFonts w:ascii="Times New Roman" w:hAnsi="Times New Roman"/>
          <w:sz w:val="28"/>
          <w:szCs w:val="28"/>
        </w:rPr>
        <w:t>Главное управление Минюста России по Санкт-Петербургу и Ленинградской области</w:t>
      </w:r>
      <w:r w:rsidR="00BC595F">
        <w:rPr>
          <w:rFonts w:ascii="Times New Roman" w:hAnsi="Times New Roman"/>
          <w:sz w:val="28"/>
          <w:szCs w:val="28"/>
        </w:rPr>
        <w:t xml:space="preserve"> </w:t>
      </w:r>
      <w:r w:rsidRPr="00BA377C">
        <w:rPr>
          <w:rFonts w:ascii="Times New Roman" w:hAnsi="Times New Roman"/>
          <w:sz w:val="28"/>
          <w:szCs w:val="28"/>
        </w:rPr>
        <w:t>для государственной регистрации.</w:t>
      </w:r>
    </w:p>
    <w:p w:rsidR="001159EB" w:rsidRPr="00BA377C" w:rsidRDefault="005851EB" w:rsidP="001159EB">
      <w:pPr>
        <w:ind w:firstLine="525"/>
        <w:jc w:val="both"/>
        <w:rPr>
          <w:sz w:val="28"/>
          <w:szCs w:val="28"/>
        </w:rPr>
      </w:pPr>
      <w:r>
        <w:rPr>
          <w:sz w:val="28"/>
          <w:szCs w:val="28"/>
        </w:rPr>
        <w:t>3</w:t>
      </w:r>
      <w:r w:rsidR="001159EB" w:rsidRPr="00BA377C">
        <w:rPr>
          <w:sz w:val="28"/>
          <w:szCs w:val="28"/>
        </w:rPr>
        <w:t xml:space="preserve">. Настоящее    решение подлежит официальному опубликованию (обнародованию) в газете «Петербургский рубеж» после его государственной   регистрации и вступает в силу после его официального опубликования (обнародования). </w:t>
      </w:r>
    </w:p>
    <w:p w:rsidR="001159EB" w:rsidRPr="00BA377C" w:rsidRDefault="005851EB" w:rsidP="001159EB">
      <w:pPr>
        <w:ind w:firstLine="525"/>
        <w:jc w:val="both"/>
        <w:rPr>
          <w:sz w:val="28"/>
          <w:szCs w:val="28"/>
        </w:rPr>
      </w:pPr>
      <w:r>
        <w:rPr>
          <w:sz w:val="28"/>
          <w:szCs w:val="28"/>
        </w:rPr>
        <w:t>4</w:t>
      </w:r>
      <w:r w:rsidR="001159EB" w:rsidRPr="00BA377C">
        <w:rPr>
          <w:sz w:val="28"/>
          <w:szCs w:val="28"/>
        </w:rPr>
        <w:t>. Настоящее решение подлежит размещению на официальном сайте органов местного самоуправления МО Сертолово в информационно-телекоммуникационной сети Интернет.</w:t>
      </w:r>
    </w:p>
    <w:p w:rsidR="001159EB" w:rsidRPr="00BA377C" w:rsidRDefault="001159EB" w:rsidP="001159EB">
      <w:pPr>
        <w:ind w:firstLine="540"/>
        <w:jc w:val="both"/>
        <w:rPr>
          <w:sz w:val="28"/>
          <w:szCs w:val="28"/>
        </w:rPr>
      </w:pPr>
      <w:r w:rsidRPr="00BA377C">
        <w:rPr>
          <w:sz w:val="28"/>
          <w:szCs w:val="28"/>
        </w:rPr>
        <w:t xml:space="preserve">     </w:t>
      </w:r>
    </w:p>
    <w:p w:rsidR="001159EB" w:rsidRPr="00BA377C" w:rsidRDefault="001159EB" w:rsidP="001159EB">
      <w:pPr>
        <w:ind w:left="720"/>
        <w:jc w:val="both"/>
        <w:rPr>
          <w:sz w:val="28"/>
          <w:szCs w:val="28"/>
        </w:rPr>
      </w:pPr>
    </w:p>
    <w:p w:rsidR="001159EB" w:rsidRPr="00BA377C" w:rsidRDefault="001159EB" w:rsidP="001159EB">
      <w:pPr>
        <w:jc w:val="both"/>
        <w:rPr>
          <w:sz w:val="28"/>
          <w:szCs w:val="28"/>
        </w:rPr>
      </w:pPr>
      <w:r w:rsidRPr="00BA377C">
        <w:rPr>
          <w:sz w:val="28"/>
          <w:szCs w:val="28"/>
        </w:rPr>
        <w:t xml:space="preserve"> </w:t>
      </w:r>
    </w:p>
    <w:p w:rsidR="001159EB" w:rsidRPr="00BA377C" w:rsidRDefault="001159EB" w:rsidP="001159EB">
      <w:pPr>
        <w:jc w:val="both"/>
        <w:rPr>
          <w:sz w:val="28"/>
          <w:szCs w:val="28"/>
        </w:rPr>
      </w:pPr>
      <w:r w:rsidRPr="00BA377C">
        <w:rPr>
          <w:b/>
          <w:sz w:val="28"/>
          <w:szCs w:val="28"/>
        </w:rPr>
        <w:t xml:space="preserve">Глава муниципального          </w:t>
      </w:r>
    </w:p>
    <w:p w:rsidR="001159EB" w:rsidRPr="00BA377C" w:rsidRDefault="001159EB" w:rsidP="001159EB">
      <w:pPr>
        <w:jc w:val="both"/>
        <w:rPr>
          <w:b/>
          <w:sz w:val="28"/>
          <w:szCs w:val="28"/>
        </w:rPr>
      </w:pPr>
      <w:r w:rsidRPr="00BA377C">
        <w:rPr>
          <w:b/>
          <w:sz w:val="28"/>
          <w:szCs w:val="28"/>
        </w:rPr>
        <w:t xml:space="preserve">образования               </w:t>
      </w:r>
      <w:r w:rsidRPr="00BA377C">
        <w:rPr>
          <w:b/>
          <w:sz w:val="28"/>
          <w:szCs w:val="28"/>
        </w:rPr>
        <w:tab/>
      </w:r>
      <w:r w:rsidRPr="00BA377C">
        <w:rPr>
          <w:b/>
          <w:sz w:val="28"/>
          <w:szCs w:val="28"/>
        </w:rPr>
        <w:tab/>
        <w:t xml:space="preserve">                                               С.В. </w:t>
      </w:r>
      <w:proofErr w:type="spellStart"/>
      <w:r w:rsidRPr="00BA377C">
        <w:rPr>
          <w:b/>
          <w:sz w:val="28"/>
          <w:szCs w:val="28"/>
        </w:rPr>
        <w:t>Коломыцев</w:t>
      </w:r>
      <w:proofErr w:type="spellEnd"/>
    </w:p>
    <w:p w:rsidR="009B4275" w:rsidRDefault="009B4275" w:rsidP="009B4275">
      <w:pPr>
        <w:ind w:left="737" w:hanging="737"/>
        <w:jc w:val="right"/>
        <w:rPr>
          <w:bCs/>
          <w:sz w:val="28"/>
          <w:szCs w:val="28"/>
        </w:rPr>
      </w:pPr>
    </w:p>
    <w:p w:rsidR="00327EF5" w:rsidRDefault="00327EF5" w:rsidP="009B4275">
      <w:pPr>
        <w:ind w:left="737" w:hanging="737"/>
        <w:jc w:val="right"/>
        <w:rPr>
          <w:bCs/>
          <w:sz w:val="28"/>
          <w:szCs w:val="28"/>
        </w:rPr>
      </w:pPr>
    </w:p>
    <w:p w:rsidR="00327EF5" w:rsidRDefault="00327EF5" w:rsidP="009B4275">
      <w:pPr>
        <w:ind w:left="737" w:hanging="737"/>
        <w:jc w:val="right"/>
        <w:rPr>
          <w:bCs/>
          <w:sz w:val="28"/>
          <w:szCs w:val="28"/>
        </w:rPr>
      </w:pPr>
    </w:p>
    <w:p w:rsidR="005775B2" w:rsidRDefault="005775B2" w:rsidP="009B4275">
      <w:pPr>
        <w:ind w:left="737" w:hanging="737"/>
        <w:jc w:val="right"/>
        <w:rPr>
          <w:bCs/>
          <w:sz w:val="28"/>
          <w:szCs w:val="28"/>
        </w:rPr>
      </w:pPr>
    </w:p>
    <w:p w:rsidR="005775B2" w:rsidRDefault="005775B2" w:rsidP="009B4275">
      <w:pPr>
        <w:ind w:left="737" w:hanging="737"/>
        <w:jc w:val="right"/>
        <w:rPr>
          <w:bCs/>
          <w:sz w:val="28"/>
          <w:szCs w:val="28"/>
        </w:rPr>
      </w:pPr>
    </w:p>
    <w:p w:rsidR="005775B2" w:rsidRDefault="005775B2" w:rsidP="009B4275">
      <w:pPr>
        <w:ind w:left="737" w:hanging="737"/>
        <w:jc w:val="right"/>
        <w:rPr>
          <w:bCs/>
          <w:sz w:val="28"/>
          <w:szCs w:val="28"/>
        </w:rPr>
      </w:pPr>
    </w:p>
    <w:p w:rsidR="00AB6CB7" w:rsidRPr="00BA377C" w:rsidRDefault="005851EB" w:rsidP="005851EB">
      <w:pPr>
        <w:tabs>
          <w:tab w:val="left" w:pos="8145"/>
        </w:tabs>
        <w:ind w:left="737" w:hanging="737"/>
        <w:jc w:val="right"/>
        <w:rPr>
          <w:bCs/>
          <w:sz w:val="28"/>
          <w:szCs w:val="28"/>
        </w:rPr>
      </w:pPr>
      <w:r>
        <w:rPr>
          <w:bCs/>
          <w:sz w:val="28"/>
          <w:szCs w:val="28"/>
        </w:rPr>
        <w:lastRenderedPageBreak/>
        <w:tab/>
      </w:r>
      <w:r w:rsidR="00131E9B" w:rsidRPr="00BA377C">
        <w:rPr>
          <w:bCs/>
          <w:sz w:val="28"/>
          <w:szCs w:val="28"/>
        </w:rPr>
        <w:t>Приложение №</w:t>
      </w:r>
      <w:r w:rsidR="00DA7D9A" w:rsidRPr="00BA377C">
        <w:rPr>
          <w:bCs/>
          <w:sz w:val="28"/>
          <w:szCs w:val="28"/>
        </w:rPr>
        <w:t xml:space="preserve"> </w:t>
      </w:r>
      <w:r w:rsidR="00A7740A" w:rsidRPr="00BA377C">
        <w:rPr>
          <w:bCs/>
          <w:sz w:val="28"/>
          <w:szCs w:val="28"/>
        </w:rPr>
        <w:t>2</w:t>
      </w:r>
    </w:p>
    <w:p w:rsidR="00AB6CB7" w:rsidRPr="00BA377C" w:rsidRDefault="00AB6CB7" w:rsidP="00AB6CB7">
      <w:pPr>
        <w:ind w:left="737" w:hanging="737"/>
        <w:jc w:val="right"/>
        <w:rPr>
          <w:bCs/>
          <w:sz w:val="28"/>
          <w:szCs w:val="28"/>
        </w:rPr>
      </w:pPr>
      <w:r w:rsidRPr="00BA377C">
        <w:rPr>
          <w:bCs/>
          <w:sz w:val="28"/>
          <w:szCs w:val="28"/>
        </w:rPr>
        <w:t>к решению совета депутатов МО Сертолово</w:t>
      </w:r>
    </w:p>
    <w:p w:rsidR="00AB6CB7" w:rsidRDefault="005775B2" w:rsidP="00AB6CB7">
      <w:pPr>
        <w:ind w:left="737" w:hanging="737"/>
        <w:jc w:val="right"/>
        <w:rPr>
          <w:bCs/>
          <w:sz w:val="28"/>
          <w:szCs w:val="28"/>
        </w:rPr>
      </w:pPr>
      <w:r w:rsidRPr="005775B2">
        <w:rPr>
          <w:bCs/>
          <w:sz w:val="28"/>
          <w:szCs w:val="28"/>
        </w:rPr>
        <w:t>от 21.02.2022 г. № 2</w:t>
      </w:r>
    </w:p>
    <w:p w:rsidR="005775B2" w:rsidRPr="00BA377C" w:rsidRDefault="005775B2" w:rsidP="00AB6CB7">
      <w:pPr>
        <w:ind w:left="737" w:hanging="737"/>
        <w:jc w:val="right"/>
        <w:rPr>
          <w:bCs/>
          <w:sz w:val="28"/>
          <w:szCs w:val="28"/>
        </w:rPr>
      </w:pPr>
      <w:bookmarkStart w:id="0" w:name="_GoBack"/>
      <w:bookmarkEnd w:id="0"/>
    </w:p>
    <w:p w:rsidR="00AB6CB7" w:rsidRPr="00BA377C" w:rsidRDefault="00AB6CB7" w:rsidP="00AB6CB7">
      <w:pPr>
        <w:pStyle w:val="a4"/>
        <w:rPr>
          <w:i w:val="0"/>
          <w:sz w:val="28"/>
          <w:szCs w:val="28"/>
        </w:rPr>
      </w:pPr>
      <w:r w:rsidRPr="00BA377C">
        <w:rPr>
          <w:i w:val="0"/>
          <w:sz w:val="28"/>
          <w:szCs w:val="28"/>
        </w:rPr>
        <w:t xml:space="preserve">Состав Комиссии </w:t>
      </w:r>
    </w:p>
    <w:p w:rsidR="00AB6CB7" w:rsidRPr="00BA377C" w:rsidRDefault="00AB6CB7" w:rsidP="00AB6CB7">
      <w:pPr>
        <w:pStyle w:val="a4"/>
        <w:rPr>
          <w:i w:val="0"/>
          <w:sz w:val="28"/>
          <w:szCs w:val="28"/>
        </w:rPr>
      </w:pPr>
      <w:r w:rsidRPr="00BA377C">
        <w:rPr>
          <w:i w:val="0"/>
          <w:sz w:val="28"/>
          <w:szCs w:val="28"/>
        </w:rPr>
        <w:t>по проведению публичных слушаний</w:t>
      </w:r>
      <w:r w:rsidRPr="00BA377C">
        <w:rPr>
          <w:sz w:val="28"/>
          <w:szCs w:val="28"/>
        </w:rPr>
        <w:t xml:space="preserve"> </w:t>
      </w:r>
      <w:r w:rsidRPr="00BA377C">
        <w:rPr>
          <w:i w:val="0"/>
          <w:sz w:val="28"/>
          <w:szCs w:val="28"/>
        </w:rPr>
        <w:t>по обсуждению проекта решения совета депутатов МО Сертолово «О внесении изменений и дополнений в Устав муниципального образования Сертолов</w:t>
      </w:r>
      <w:r w:rsidR="00AF240B">
        <w:rPr>
          <w:i w:val="0"/>
          <w:sz w:val="28"/>
          <w:szCs w:val="28"/>
        </w:rPr>
        <w:t>ское городское поселение</w:t>
      </w:r>
      <w:r w:rsidRPr="00BA377C">
        <w:rPr>
          <w:i w:val="0"/>
          <w:sz w:val="28"/>
          <w:szCs w:val="28"/>
        </w:rPr>
        <w:t xml:space="preserve"> Всеволожского муниципального района Ленинградской области»</w:t>
      </w:r>
    </w:p>
    <w:p w:rsidR="00AB6CB7" w:rsidRPr="00BA377C" w:rsidRDefault="00AB6CB7" w:rsidP="00C07881">
      <w:pPr>
        <w:pStyle w:val="a4"/>
        <w:rPr>
          <w:i w:val="0"/>
          <w:sz w:val="28"/>
          <w:szCs w:val="28"/>
        </w:rPr>
      </w:pPr>
    </w:p>
    <w:tbl>
      <w:tblPr>
        <w:tblW w:w="98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1984"/>
        <w:gridCol w:w="4820"/>
        <w:gridCol w:w="2409"/>
      </w:tblGrid>
      <w:tr w:rsidR="00E3049F" w:rsidRPr="00BA377C" w:rsidTr="007A3054">
        <w:tc>
          <w:tcPr>
            <w:tcW w:w="675" w:type="dxa"/>
            <w:shd w:val="clear" w:color="auto" w:fill="auto"/>
          </w:tcPr>
          <w:p w:rsidR="00E3049F" w:rsidRPr="00BA377C" w:rsidRDefault="00E3049F" w:rsidP="00C07881">
            <w:pPr>
              <w:pStyle w:val="a4"/>
              <w:rPr>
                <w:i w:val="0"/>
                <w:sz w:val="28"/>
                <w:szCs w:val="28"/>
              </w:rPr>
            </w:pPr>
            <w:r w:rsidRPr="00BA377C">
              <w:rPr>
                <w:i w:val="0"/>
                <w:sz w:val="28"/>
                <w:szCs w:val="28"/>
              </w:rPr>
              <w:t>№п/п</w:t>
            </w:r>
          </w:p>
        </w:tc>
        <w:tc>
          <w:tcPr>
            <w:tcW w:w="1984" w:type="dxa"/>
            <w:shd w:val="clear" w:color="auto" w:fill="auto"/>
          </w:tcPr>
          <w:p w:rsidR="00E3049F" w:rsidRPr="00BA377C" w:rsidRDefault="00E3049F" w:rsidP="00C07881">
            <w:pPr>
              <w:pStyle w:val="a4"/>
              <w:rPr>
                <w:i w:val="0"/>
                <w:sz w:val="28"/>
                <w:szCs w:val="28"/>
              </w:rPr>
            </w:pPr>
            <w:r w:rsidRPr="00BA377C">
              <w:rPr>
                <w:i w:val="0"/>
                <w:sz w:val="28"/>
                <w:szCs w:val="28"/>
              </w:rPr>
              <w:t>Статус члена комиссии</w:t>
            </w:r>
          </w:p>
        </w:tc>
        <w:tc>
          <w:tcPr>
            <w:tcW w:w="4820" w:type="dxa"/>
            <w:shd w:val="clear" w:color="auto" w:fill="auto"/>
          </w:tcPr>
          <w:p w:rsidR="00E3049F" w:rsidRPr="00BA377C" w:rsidRDefault="00E3049F" w:rsidP="00C07881">
            <w:pPr>
              <w:pStyle w:val="a4"/>
              <w:rPr>
                <w:i w:val="0"/>
                <w:sz w:val="28"/>
                <w:szCs w:val="28"/>
              </w:rPr>
            </w:pPr>
            <w:r w:rsidRPr="00BA377C">
              <w:rPr>
                <w:i w:val="0"/>
                <w:sz w:val="28"/>
                <w:szCs w:val="28"/>
              </w:rPr>
              <w:t>Должность</w:t>
            </w:r>
          </w:p>
        </w:tc>
        <w:tc>
          <w:tcPr>
            <w:tcW w:w="2409" w:type="dxa"/>
            <w:shd w:val="clear" w:color="auto" w:fill="auto"/>
          </w:tcPr>
          <w:p w:rsidR="00E3049F" w:rsidRPr="00BA377C" w:rsidRDefault="00E3049F" w:rsidP="00C07881">
            <w:pPr>
              <w:pStyle w:val="a4"/>
              <w:rPr>
                <w:i w:val="0"/>
                <w:sz w:val="28"/>
                <w:szCs w:val="28"/>
              </w:rPr>
            </w:pPr>
            <w:r w:rsidRPr="00BA377C">
              <w:rPr>
                <w:i w:val="0"/>
                <w:sz w:val="28"/>
                <w:szCs w:val="28"/>
              </w:rPr>
              <w:t>ФИО</w:t>
            </w:r>
          </w:p>
        </w:tc>
      </w:tr>
      <w:tr w:rsidR="00E3049F" w:rsidRPr="00BA377C" w:rsidTr="007A3054">
        <w:tc>
          <w:tcPr>
            <w:tcW w:w="675" w:type="dxa"/>
            <w:shd w:val="clear" w:color="auto" w:fill="auto"/>
          </w:tcPr>
          <w:p w:rsidR="00E3049F" w:rsidRPr="00BA377C" w:rsidRDefault="00E3049F" w:rsidP="00A244B8">
            <w:pPr>
              <w:pStyle w:val="a4"/>
              <w:numPr>
                <w:ilvl w:val="0"/>
                <w:numId w:val="33"/>
              </w:numPr>
              <w:ind w:left="142" w:hanging="76"/>
              <w:rPr>
                <w:b w:val="0"/>
                <w:i w:val="0"/>
                <w:sz w:val="28"/>
                <w:szCs w:val="28"/>
              </w:rPr>
            </w:pPr>
          </w:p>
        </w:tc>
        <w:tc>
          <w:tcPr>
            <w:tcW w:w="1984" w:type="dxa"/>
            <w:shd w:val="clear" w:color="auto" w:fill="auto"/>
          </w:tcPr>
          <w:p w:rsidR="00E3049F" w:rsidRPr="00BA377C" w:rsidRDefault="00E3049F" w:rsidP="00E3049F">
            <w:pPr>
              <w:pStyle w:val="a4"/>
              <w:rPr>
                <w:b w:val="0"/>
                <w:i w:val="0"/>
                <w:sz w:val="28"/>
                <w:szCs w:val="28"/>
              </w:rPr>
            </w:pPr>
            <w:r w:rsidRPr="00BA377C">
              <w:rPr>
                <w:b w:val="0"/>
                <w:i w:val="0"/>
                <w:sz w:val="28"/>
                <w:szCs w:val="28"/>
              </w:rPr>
              <w:t>Председатель</w:t>
            </w:r>
          </w:p>
        </w:tc>
        <w:tc>
          <w:tcPr>
            <w:tcW w:w="4820" w:type="dxa"/>
            <w:shd w:val="clear" w:color="auto" w:fill="auto"/>
          </w:tcPr>
          <w:p w:rsidR="00E3049F" w:rsidRPr="00BA377C" w:rsidRDefault="00E3049F" w:rsidP="002B1B62">
            <w:pPr>
              <w:pStyle w:val="a4"/>
              <w:jc w:val="both"/>
              <w:rPr>
                <w:b w:val="0"/>
                <w:i w:val="0"/>
                <w:sz w:val="28"/>
                <w:szCs w:val="28"/>
              </w:rPr>
            </w:pPr>
            <w:r w:rsidRPr="00BA377C">
              <w:rPr>
                <w:b w:val="0"/>
                <w:i w:val="0"/>
                <w:sz w:val="28"/>
                <w:szCs w:val="28"/>
              </w:rPr>
              <w:t>Заместитель председателя совета депутатов МО Сертолово</w:t>
            </w:r>
          </w:p>
        </w:tc>
        <w:tc>
          <w:tcPr>
            <w:tcW w:w="2409" w:type="dxa"/>
            <w:shd w:val="clear" w:color="auto" w:fill="auto"/>
          </w:tcPr>
          <w:p w:rsidR="00E3049F" w:rsidRPr="00BA377C" w:rsidRDefault="00E3049F" w:rsidP="002B1B62">
            <w:pPr>
              <w:pStyle w:val="a4"/>
              <w:rPr>
                <w:b w:val="0"/>
                <w:i w:val="0"/>
                <w:sz w:val="28"/>
                <w:szCs w:val="28"/>
              </w:rPr>
            </w:pPr>
            <w:r w:rsidRPr="00BA377C">
              <w:rPr>
                <w:b w:val="0"/>
                <w:i w:val="0"/>
                <w:sz w:val="28"/>
                <w:szCs w:val="28"/>
              </w:rPr>
              <w:t>Гайдаш Н.С.</w:t>
            </w:r>
          </w:p>
        </w:tc>
      </w:tr>
      <w:tr w:rsidR="00A244B8" w:rsidRPr="00BA377C" w:rsidTr="007A3054">
        <w:tc>
          <w:tcPr>
            <w:tcW w:w="675" w:type="dxa"/>
            <w:shd w:val="clear" w:color="auto" w:fill="auto"/>
          </w:tcPr>
          <w:p w:rsidR="00A244B8" w:rsidRPr="00BA377C" w:rsidRDefault="00A244B8" w:rsidP="00A244B8">
            <w:pPr>
              <w:pStyle w:val="a4"/>
              <w:numPr>
                <w:ilvl w:val="0"/>
                <w:numId w:val="33"/>
              </w:numPr>
              <w:ind w:left="142" w:hanging="76"/>
              <w:rPr>
                <w:b w:val="0"/>
                <w:i w:val="0"/>
                <w:sz w:val="28"/>
                <w:szCs w:val="28"/>
              </w:rPr>
            </w:pPr>
          </w:p>
        </w:tc>
        <w:tc>
          <w:tcPr>
            <w:tcW w:w="1984" w:type="dxa"/>
            <w:shd w:val="clear" w:color="auto" w:fill="auto"/>
          </w:tcPr>
          <w:p w:rsidR="00A244B8" w:rsidRPr="00BA377C" w:rsidRDefault="00A244B8" w:rsidP="00A244B8">
            <w:pPr>
              <w:pStyle w:val="a4"/>
              <w:rPr>
                <w:b w:val="0"/>
                <w:i w:val="0"/>
                <w:sz w:val="28"/>
                <w:szCs w:val="28"/>
              </w:rPr>
            </w:pPr>
            <w:r w:rsidRPr="00BA377C">
              <w:rPr>
                <w:b w:val="0"/>
                <w:i w:val="0"/>
                <w:sz w:val="28"/>
                <w:szCs w:val="28"/>
              </w:rPr>
              <w:t>Секретарь</w:t>
            </w:r>
          </w:p>
        </w:tc>
        <w:tc>
          <w:tcPr>
            <w:tcW w:w="4820" w:type="dxa"/>
            <w:shd w:val="clear" w:color="auto" w:fill="auto"/>
          </w:tcPr>
          <w:p w:rsidR="00A244B8" w:rsidRPr="00BA377C" w:rsidRDefault="00A244B8" w:rsidP="00A244B8">
            <w:pPr>
              <w:pStyle w:val="a4"/>
              <w:jc w:val="both"/>
              <w:rPr>
                <w:b w:val="0"/>
                <w:i w:val="0"/>
                <w:sz w:val="28"/>
                <w:szCs w:val="28"/>
              </w:rPr>
            </w:pPr>
            <w:r w:rsidRPr="00BA377C">
              <w:rPr>
                <w:b w:val="0"/>
                <w:i w:val="0"/>
                <w:sz w:val="28"/>
                <w:szCs w:val="28"/>
              </w:rPr>
              <w:t>Начальник отдела местного самоуправления администрации МО Сертолово</w:t>
            </w:r>
          </w:p>
        </w:tc>
        <w:tc>
          <w:tcPr>
            <w:tcW w:w="2409" w:type="dxa"/>
            <w:shd w:val="clear" w:color="auto" w:fill="auto"/>
          </w:tcPr>
          <w:p w:rsidR="00A244B8" w:rsidRPr="00BA377C" w:rsidRDefault="00A244B8" w:rsidP="00A244B8">
            <w:pPr>
              <w:pStyle w:val="a4"/>
              <w:rPr>
                <w:b w:val="0"/>
                <w:i w:val="0"/>
                <w:sz w:val="28"/>
                <w:szCs w:val="28"/>
              </w:rPr>
            </w:pPr>
            <w:r w:rsidRPr="00BA377C">
              <w:rPr>
                <w:b w:val="0"/>
                <w:i w:val="0"/>
                <w:sz w:val="28"/>
                <w:szCs w:val="28"/>
              </w:rPr>
              <w:t>Миллер Е.Г.</w:t>
            </w:r>
          </w:p>
        </w:tc>
      </w:tr>
      <w:tr w:rsidR="00E3049F" w:rsidRPr="00BA377C" w:rsidTr="007A3054">
        <w:tc>
          <w:tcPr>
            <w:tcW w:w="675" w:type="dxa"/>
            <w:shd w:val="clear" w:color="auto" w:fill="auto"/>
          </w:tcPr>
          <w:p w:rsidR="00E3049F" w:rsidRPr="00BA377C" w:rsidRDefault="00E3049F" w:rsidP="00A244B8">
            <w:pPr>
              <w:pStyle w:val="a4"/>
              <w:numPr>
                <w:ilvl w:val="0"/>
                <w:numId w:val="33"/>
              </w:numPr>
              <w:ind w:left="142" w:hanging="76"/>
              <w:rPr>
                <w:b w:val="0"/>
                <w:i w:val="0"/>
                <w:sz w:val="28"/>
                <w:szCs w:val="28"/>
              </w:rPr>
            </w:pPr>
          </w:p>
        </w:tc>
        <w:tc>
          <w:tcPr>
            <w:tcW w:w="1984" w:type="dxa"/>
            <w:shd w:val="clear" w:color="auto" w:fill="auto"/>
          </w:tcPr>
          <w:p w:rsidR="00E3049F" w:rsidRPr="00BA377C" w:rsidRDefault="00E3049F" w:rsidP="00E3049F">
            <w:pPr>
              <w:pStyle w:val="a4"/>
              <w:rPr>
                <w:b w:val="0"/>
                <w:i w:val="0"/>
                <w:sz w:val="28"/>
                <w:szCs w:val="28"/>
              </w:rPr>
            </w:pPr>
            <w:r w:rsidRPr="00BA377C">
              <w:rPr>
                <w:b w:val="0"/>
                <w:i w:val="0"/>
                <w:sz w:val="28"/>
                <w:szCs w:val="28"/>
              </w:rPr>
              <w:t>Член комиссии</w:t>
            </w:r>
          </w:p>
        </w:tc>
        <w:tc>
          <w:tcPr>
            <w:tcW w:w="4820" w:type="dxa"/>
            <w:shd w:val="clear" w:color="auto" w:fill="auto"/>
          </w:tcPr>
          <w:p w:rsidR="00E3049F" w:rsidRPr="00BA377C" w:rsidRDefault="00E3049F" w:rsidP="002B1B62">
            <w:pPr>
              <w:pStyle w:val="a4"/>
              <w:jc w:val="both"/>
              <w:rPr>
                <w:b w:val="0"/>
                <w:i w:val="0"/>
                <w:sz w:val="28"/>
                <w:szCs w:val="28"/>
              </w:rPr>
            </w:pPr>
            <w:r w:rsidRPr="00BA377C">
              <w:rPr>
                <w:b w:val="0"/>
                <w:i w:val="0"/>
                <w:sz w:val="28"/>
                <w:szCs w:val="28"/>
              </w:rPr>
              <w:t>Заместитель главы администрации по финансам и экономике - председатель комитета финансов и экономики администрации МО Сертолово</w:t>
            </w:r>
          </w:p>
        </w:tc>
        <w:tc>
          <w:tcPr>
            <w:tcW w:w="2409" w:type="dxa"/>
            <w:shd w:val="clear" w:color="auto" w:fill="auto"/>
          </w:tcPr>
          <w:p w:rsidR="00E3049F" w:rsidRPr="00BA377C" w:rsidRDefault="00E3049F" w:rsidP="002B1B62">
            <w:pPr>
              <w:pStyle w:val="a4"/>
              <w:rPr>
                <w:b w:val="0"/>
                <w:i w:val="0"/>
                <w:sz w:val="28"/>
                <w:szCs w:val="28"/>
              </w:rPr>
            </w:pPr>
            <w:proofErr w:type="spellStart"/>
            <w:r w:rsidRPr="00BA377C">
              <w:rPr>
                <w:b w:val="0"/>
                <w:i w:val="0"/>
                <w:sz w:val="28"/>
                <w:szCs w:val="28"/>
              </w:rPr>
              <w:t>Карачёва</w:t>
            </w:r>
            <w:proofErr w:type="spellEnd"/>
            <w:r w:rsidRPr="00BA377C">
              <w:rPr>
                <w:b w:val="0"/>
                <w:i w:val="0"/>
                <w:sz w:val="28"/>
                <w:szCs w:val="28"/>
              </w:rPr>
              <w:t xml:space="preserve"> И.В.</w:t>
            </w:r>
          </w:p>
        </w:tc>
      </w:tr>
      <w:tr w:rsidR="00E3049F" w:rsidRPr="00BA377C" w:rsidTr="007A3054">
        <w:tc>
          <w:tcPr>
            <w:tcW w:w="675" w:type="dxa"/>
            <w:shd w:val="clear" w:color="auto" w:fill="auto"/>
          </w:tcPr>
          <w:p w:rsidR="00E3049F" w:rsidRPr="00BA377C" w:rsidRDefault="00E3049F" w:rsidP="00A244B8">
            <w:pPr>
              <w:pStyle w:val="a4"/>
              <w:numPr>
                <w:ilvl w:val="0"/>
                <w:numId w:val="33"/>
              </w:numPr>
              <w:ind w:left="142" w:hanging="76"/>
              <w:rPr>
                <w:b w:val="0"/>
                <w:i w:val="0"/>
                <w:sz w:val="28"/>
                <w:szCs w:val="28"/>
              </w:rPr>
            </w:pPr>
          </w:p>
        </w:tc>
        <w:tc>
          <w:tcPr>
            <w:tcW w:w="1984" w:type="dxa"/>
            <w:shd w:val="clear" w:color="auto" w:fill="auto"/>
          </w:tcPr>
          <w:p w:rsidR="00E3049F" w:rsidRPr="00BA377C" w:rsidRDefault="00E3049F" w:rsidP="00E3049F">
            <w:pPr>
              <w:pStyle w:val="a4"/>
              <w:rPr>
                <w:b w:val="0"/>
                <w:i w:val="0"/>
                <w:sz w:val="28"/>
                <w:szCs w:val="28"/>
              </w:rPr>
            </w:pPr>
            <w:r w:rsidRPr="00BA377C">
              <w:rPr>
                <w:b w:val="0"/>
                <w:i w:val="0"/>
                <w:sz w:val="28"/>
                <w:szCs w:val="28"/>
              </w:rPr>
              <w:t>Член комиссии</w:t>
            </w:r>
          </w:p>
        </w:tc>
        <w:tc>
          <w:tcPr>
            <w:tcW w:w="4820" w:type="dxa"/>
            <w:shd w:val="clear" w:color="auto" w:fill="auto"/>
          </w:tcPr>
          <w:p w:rsidR="00E3049F" w:rsidRPr="00BA377C" w:rsidRDefault="00E3049F" w:rsidP="002B1B62">
            <w:pPr>
              <w:pStyle w:val="a4"/>
              <w:jc w:val="both"/>
              <w:rPr>
                <w:b w:val="0"/>
                <w:i w:val="0"/>
                <w:sz w:val="28"/>
                <w:szCs w:val="28"/>
              </w:rPr>
            </w:pPr>
            <w:r w:rsidRPr="00BA377C">
              <w:rPr>
                <w:b w:val="0"/>
                <w:i w:val="0"/>
                <w:sz w:val="28"/>
                <w:szCs w:val="28"/>
              </w:rPr>
              <w:t>Начальник юридического отдела администрации МО Сертолово</w:t>
            </w:r>
          </w:p>
        </w:tc>
        <w:tc>
          <w:tcPr>
            <w:tcW w:w="2409" w:type="dxa"/>
            <w:shd w:val="clear" w:color="auto" w:fill="auto"/>
          </w:tcPr>
          <w:p w:rsidR="00E3049F" w:rsidRPr="00BA377C" w:rsidRDefault="00E3049F" w:rsidP="002B1B62">
            <w:pPr>
              <w:pStyle w:val="a4"/>
              <w:rPr>
                <w:b w:val="0"/>
                <w:i w:val="0"/>
                <w:sz w:val="28"/>
                <w:szCs w:val="28"/>
              </w:rPr>
            </w:pPr>
            <w:r w:rsidRPr="00BA377C">
              <w:rPr>
                <w:b w:val="0"/>
                <w:i w:val="0"/>
                <w:sz w:val="28"/>
                <w:szCs w:val="28"/>
              </w:rPr>
              <w:t>Вишнякова О.О.</w:t>
            </w:r>
          </w:p>
        </w:tc>
      </w:tr>
      <w:tr w:rsidR="00E3049F" w:rsidRPr="00BA377C" w:rsidTr="007A3054">
        <w:tc>
          <w:tcPr>
            <w:tcW w:w="675" w:type="dxa"/>
            <w:shd w:val="clear" w:color="auto" w:fill="auto"/>
          </w:tcPr>
          <w:p w:rsidR="00E3049F" w:rsidRPr="00BA377C" w:rsidRDefault="00E3049F" w:rsidP="00A244B8">
            <w:pPr>
              <w:pStyle w:val="a4"/>
              <w:numPr>
                <w:ilvl w:val="0"/>
                <w:numId w:val="33"/>
              </w:numPr>
              <w:ind w:left="142" w:hanging="76"/>
              <w:rPr>
                <w:b w:val="0"/>
                <w:i w:val="0"/>
                <w:sz w:val="28"/>
                <w:szCs w:val="28"/>
              </w:rPr>
            </w:pPr>
          </w:p>
        </w:tc>
        <w:tc>
          <w:tcPr>
            <w:tcW w:w="1984" w:type="dxa"/>
            <w:shd w:val="clear" w:color="auto" w:fill="auto"/>
          </w:tcPr>
          <w:p w:rsidR="00E3049F" w:rsidRPr="00BA377C" w:rsidRDefault="00E3049F" w:rsidP="00E3049F">
            <w:pPr>
              <w:pStyle w:val="a4"/>
              <w:rPr>
                <w:b w:val="0"/>
                <w:i w:val="0"/>
                <w:sz w:val="28"/>
                <w:szCs w:val="28"/>
              </w:rPr>
            </w:pPr>
            <w:r w:rsidRPr="00BA377C">
              <w:rPr>
                <w:b w:val="0"/>
                <w:i w:val="0"/>
                <w:sz w:val="28"/>
                <w:szCs w:val="28"/>
              </w:rPr>
              <w:t>Член комиссии</w:t>
            </w:r>
          </w:p>
        </w:tc>
        <w:tc>
          <w:tcPr>
            <w:tcW w:w="4820" w:type="dxa"/>
            <w:shd w:val="clear" w:color="auto" w:fill="auto"/>
          </w:tcPr>
          <w:p w:rsidR="00E3049F" w:rsidRPr="00BA377C" w:rsidRDefault="005851EB" w:rsidP="005851EB">
            <w:pPr>
              <w:pStyle w:val="a4"/>
              <w:jc w:val="both"/>
              <w:rPr>
                <w:b w:val="0"/>
                <w:i w:val="0"/>
                <w:sz w:val="28"/>
                <w:szCs w:val="28"/>
              </w:rPr>
            </w:pPr>
            <w:proofErr w:type="spellStart"/>
            <w:r>
              <w:rPr>
                <w:b w:val="0"/>
                <w:i w:val="0"/>
                <w:sz w:val="28"/>
                <w:szCs w:val="28"/>
              </w:rPr>
              <w:t>И.о</w:t>
            </w:r>
            <w:proofErr w:type="spellEnd"/>
            <w:r>
              <w:rPr>
                <w:b w:val="0"/>
                <w:i w:val="0"/>
                <w:sz w:val="28"/>
                <w:szCs w:val="28"/>
              </w:rPr>
              <w:t>. п</w:t>
            </w:r>
            <w:r w:rsidR="006B5773" w:rsidRPr="00BA377C">
              <w:rPr>
                <w:b w:val="0"/>
                <w:i w:val="0"/>
                <w:sz w:val="28"/>
                <w:szCs w:val="28"/>
              </w:rPr>
              <w:t>редседател</w:t>
            </w:r>
            <w:r>
              <w:rPr>
                <w:b w:val="0"/>
                <w:i w:val="0"/>
                <w:sz w:val="28"/>
                <w:szCs w:val="28"/>
              </w:rPr>
              <w:t>я</w:t>
            </w:r>
            <w:r w:rsidR="00E3049F" w:rsidRPr="00BA377C">
              <w:rPr>
                <w:b w:val="0"/>
                <w:i w:val="0"/>
                <w:sz w:val="28"/>
                <w:szCs w:val="28"/>
              </w:rPr>
              <w:t xml:space="preserve"> комитета по управлению муниципальным имуществом администрации МО Сертолово</w:t>
            </w:r>
          </w:p>
        </w:tc>
        <w:tc>
          <w:tcPr>
            <w:tcW w:w="2409" w:type="dxa"/>
            <w:shd w:val="clear" w:color="auto" w:fill="auto"/>
          </w:tcPr>
          <w:p w:rsidR="00E3049F" w:rsidRPr="00BA377C" w:rsidRDefault="005851EB" w:rsidP="00C07881">
            <w:pPr>
              <w:pStyle w:val="a4"/>
              <w:rPr>
                <w:b w:val="0"/>
                <w:i w:val="0"/>
                <w:sz w:val="28"/>
                <w:szCs w:val="28"/>
              </w:rPr>
            </w:pPr>
            <w:r>
              <w:rPr>
                <w:b w:val="0"/>
                <w:i w:val="0"/>
                <w:sz w:val="28"/>
                <w:szCs w:val="28"/>
              </w:rPr>
              <w:t>Виноградова Е.А.</w:t>
            </w:r>
          </w:p>
        </w:tc>
      </w:tr>
      <w:tr w:rsidR="00E3049F" w:rsidRPr="00BA377C" w:rsidTr="007A3054">
        <w:tc>
          <w:tcPr>
            <w:tcW w:w="675" w:type="dxa"/>
            <w:shd w:val="clear" w:color="auto" w:fill="auto"/>
          </w:tcPr>
          <w:p w:rsidR="00E3049F" w:rsidRPr="00BA377C" w:rsidRDefault="00E3049F" w:rsidP="00A244B8">
            <w:pPr>
              <w:pStyle w:val="a4"/>
              <w:numPr>
                <w:ilvl w:val="0"/>
                <w:numId w:val="33"/>
              </w:numPr>
              <w:ind w:left="142" w:hanging="76"/>
              <w:rPr>
                <w:b w:val="0"/>
                <w:i w:val="0"/>
                <w:sz w:val="28"/>
                <w:szCs w:val="28"/>
              </w:rPr>
            </w:pPr>
          </w:p>
        </w:tc>
        <w:tc>
          <w:tcPr>
            <w:tcW w:w="1984" w:type="dxa"/>
            <w:shd w:val="clear" w:color="auto" w:fill="auto"/>
          </w:tcPr>
          <w:p w:rsidR="00E3049F" w:rsidRPr="00BA377C" w:rsidRDefault="00E3049F" w:rsidP="00E3049F">
            <w:pPr>
              <w:pStyle w:val="a4"/>
              <w:rPr>
                <w:b w:val="0"/>
                <w:i w:val="0"/>
                <w:sz w:val="28"/>
                <w:szCs w:val="28"/>
              </w:rPr>
            </w:pPr>
            <w:r w:rsidRPr="00BA377C">
              <w:rPr>
                <w:b w:val="0"/>
                <w:i w:val="0"/>
                <w:sz w:val="28"/>
                <w:szCs w:val="28"/>
              </w:rPr>
              <w:t>Член комиссии</w:t>
            </w:r>
          </w:p>
        </w:tc>
        <w:tc>
          <w:tcPr>
            <w:tcW w:w="4820" w:type="dxa"/>
            <w:shd w:val="clear" w:color="auto" w:fill="auto"/>
          </w:tcPr>
          <w:p w:rsidR="00E3049F" w:rsidRPr="00BA377C" w:rsidRDefault="005D3CD4" w:rsidP="0041289C">
            <w:pPr>
              <w:pStyle w:val="a4"/>
              <w:jc w:val="both"/>
              <w:rPr>
                <w:b w:val="0"/>
                <w:i w:val="0"/>
                <w:sz w:val="28"/>
                <w:szCs w:val="28"/>
              </w:rPr>
            </w:pPr>
            <w:r>
              <w:rPr>
                <w:b w:val="0"/>
                <w:i w:val="0"/>
                <w:sz w:val="28"/>
                <w:szCs w:val="28"/>
              </w:rPr>
              <w:t>Председатель комитета</w:t>
            </w:r>
            <w:r w:rsidR="00E3049F" w:rsidRPr="00BA377C">
              <w:rPr>
                <w:b w:val="0"/>
                <w:i w:val="0"/>
                <w:sz w:val="28"/>
                <w:szCs w:val="28"/>
              </w:rPr>
              <w:t xml:space="preserve"> жилищно-коммунального хозяйства администрации МО Сертолово</w:t>
            </w:r>
          </w:p>
        </w:tc>
        <w:tc>
          <w:tcPr>
            <w:tcW w:w="2409" w:type="dxa"/>
            <w:shd w:val="clear" w:color="auto" w:fill="auto"/>
          </w:tcPr>
          <w:p w:rsidR="00E3049F" w:rsidRPr="00BA377C" w:rsidRDefault="006B5773" w:rsidP="00EA62F3">
            <w:pPr>
              <w:pStyle w:val="a4"/>
              <w:ind w:right="-108"/>
              <w:jc w:val="left"/>
              <w:rPr>
                <w:b w:val="0"/>
                <w:i w:val="0"/>
                <w:sz w:val="28"/>
                <w:szCs w:val="28"/>
              </w:rPr>
            </w:pPr>
            <w:r w:rsidRPr="00BA377C">
              <w:rPr>
                <w:b w:val="0"/>
                <w:i w:val="0"/>
                <w:sz w:val="28"/>
                <w:szCs w:val="28"/>
              </w:rPr>
              <w:t>Могильников А.В.</w:t>
            </w:r>
          </w:p>
        </w:tc>
      </w:tr>
      <w:tr w:rsidR="00EE0933" w:rsidRPr="00BA377C" w:rsidTr="007A3054">
        <w:tc>
          <w:tcPr>
            <w:tcW w:w="675" w:type="dxa"/>
            <w:shd w:val="clear" w:color="auto" w:fill="auto"/>
          </w:tcPr>
          <w:p w:rsidR="00EE0933" w:rsidRPr="00BA377C" w:rsidRDefault="00EE0933" w:rsidP="00A244B8">
            <w:pPr>
              <w:pStyle w:val="a4"/>
              <w:numPr>
                <w:ilvl w:val="0"/>
                <w:numId w:val="33"/>
              </w:numPr>
              <w:ind w:left="142" w:hanging="76"/>
              <w:rPr>
                <w:b w:val="0"/>
                <w:i w:val="0"/>
                <w:sz w:val="28"/>
                <w:szCs w:val="28"/>
              </w:rPr>
            </w:pPr>
          </w:p>
        </w:tc>
        <w:tc>
          <w:tcPr>
            <w:tcW w:w="1984" w:type="dxa"/>
            <w:shd w:val="clear" w:color="auto" w:fill="auto"/>
          </w:tcPr>
          <w:p w:rsidR="00EE0933" w:rsidRPr="00BA377C" w:rsidRDefault="00EE0933" w:rsidP="00E3049F">
            <w:pPr>
              <w:pStyle w:val="a4"/>
              <w:rPr>
                <w:b w:val="0"/>
                <w:i w:val="0"/>
                <w:sz w:val="28"/>
                <w:szCs w:val="28"/>
              </w:rPr>
            </w:pPr>
            <w:r w:rsidRPr="00BA377C">
              <w:rPr>
                <w:b w:val="0"/>
                <w:i w:val="0"/>
                <w:sz w:val="28"/>
                <w:szCs w:val="28"/>
              </w:rPr>
              <w:t>Член комиссии</w:t>
            </w:r>
          </w:p>
        </w:tc>
        <w:tc>
          <w:tcPr>
            <w:tcW w:w="4820" w:type="dxa"/>
            <w:shd w:val="clear" w:color="auto" w:fill="auto"/>
          </w:tcPr>
          <w:p w:rsidR="00EE0933" w:rsidRPr="00BA377C" w:rsidRDefault="00EE0933" w:rsidP="005851EB">
            <w:pPr>
              <w:pStyle w:val="a4"/>
              <w:jc w:val="both"/>
              <w:rPr>
                <w:b w:val="0"/>
                <w:i w:val="0"/>
                <w:sz w:val="28"/>
                <w:szCs w:val="28"/>
              </w:rPr>
            </w:pPr>
            <w:r w:rsidRPr="00BA377C">
              <w:rPr>
                <w:b w:val="0"/>
                <w:i w:val="0"/>
                <w:sz w:val="28"/>
                <w:szCs w:val="28"/>
              </w:rPr>
              <w:t xml:space="preserve">Главный специалист </w:t>
            </w:r>
            <w:r w:rsidR="005851EB">
              <w:rPr>
                <w:b w:val="0"/>
                <w:i w:val="0"/>
                <w:sz w:val="28"/>
                <w:szCs w:val="28"/>
              </w:rPr>
              <w:t xml:space="preserve">юридического </w:t>
            </w:r>
            <w:r w:rsidRPr="00BA377C">
              <w:rPr>
                <w:b w:val="0"/>
                <w:i w:val="0"/>
                <w:sz w:val="28"/>
                <w:szCs w:val="28"/>
              </w:rPr>
              <w:t>администрации МО Сертолово</w:t>
            </w:r>
          </w:p>
        </w:tc>
        <w:tc>
          <w:tcPr>
            <w:tcW w:w="2409" w:type="dxa"/>
            <w:shd w:val="clear" w:color="auto" w:fill="auto"/>
          </w:tcPr>
          <w:p w:rsidR="00EE0933" w:rsidRPr="00BA377C" w:rsidRDefault="005851EB" w:rsidP="006B5773">
            <w:pPr>
              <w:pStyle w:val="a4"/>
              <w:jc w:val="left"/>
              <w:rPr>
                <w:b w:val="0"/>
                <w:i w:val="0"/>
                <w:sz w:val="28"/>
                <w:szCs w:val="28"/>
              </w:rPr>
            </w:pPr>
            <w:r>
              <w:rPr>
                <w:b w:val="0"/>
                <w:i w:val="0"/>
                <w:sz w:val="28"/>
                <w:szCs w:val="28"/>
              </w:rPr>
              <w:t>Сосновская И.Г.</w:t>
            </w:r>
          </w:p>
        </w:tc>
      </w:tr>
      <w:tr w:rsidR="00E3049F" w:rsidRPr="00BA377C" w:rsidTr="007A3054">
        <w:tc>
          <w:tcPr>
            <w:tcW w:w="675" w:type="dxa"/>
            <w:shd w:val="clear" w:color="auto" w:fill="auto"/>
          </w:tcPr>
          <w:p w:rsidR="00E3049F" w:rsidRPr="00BA377C" w:rsidRDefault="00E3049F" w:rsidP="00A244B8">
            <w:pPr>
              <w:pStyle w:val="a4"/>
              <w:numPr>
                <w:ilvl w:val="0"/>
                <w:numId w:val="33"/>
              </w:numPr>
              <w:ind w:left="142" w:hanging="76"/>
              <w:rPr>
                <w:b w:val="0"/>
                <w:i w:val="0"/>
                <w:sz w:val="28"/>
                <w:szCs w:val="28"/>
              </w:rPr>
            </w:pPr>
          </w:p>
        </w:tc>
        <w:tc>
          <w:tcPr>
            <w:tcW w:w="1984" w:type="dxa"/>
            <w:shd w:val="clear" w:color="auto" w:fill="auto"/>
          </w:tcPr>
          <w:p w:rsidR="00E3049F" w:rsidRPr="00BA377C" w:rsidRDefault="00E3049F" w:rsidP="00E3049F">
            <w:pPr>
              <w:pStyle w:val="a4"/>
              <w:rPr>
                <w:b w:val="0"/>
                <w:i w:val="0"/>
                <w:sz w:val="28"/>
                <w:szCs w:val="28"/>
              </w:rPr>
            </w:pPr>
            <w:r w:rsidRPr="00BA377C">
              <w:rPr>
                <w:b w:val="0"/>
                <w:i w:val="0"/>
                <w:sz w:val="28"/>
                <w:szCs w:val="28"/>
              </w:rPr>
              <w:t>Член комиссии</w:t>
            </w:r>
          </w:p>
        </w:tc>
        <w:tc>
          <w:tcPr>
            <w:tcW w:w="4820" w:type="dxa"/>
            <w:shd w:val="clear" w:color="auto" w:fill="auto"/>
          </w:tcPr>
          <w:p w:rsidR="00E3049F" w:rsidRPr="00BA377C" w:rsidRDefault="00E3049F" w:rsidP="0041289C">
            <w:pPr>
              <w:pStyle w:val="a4"/>
              <w:jc w:val="both"/>
              <w:rPr>
                <w:b w:val="0"/>
                <w:i w:val="0"/>
                <w:sz w:val="28"/>
                <w:szCs w:val="28"/>
              </w:rPr>
            </w:pPr>
            <w:r w:rsidRPr="00BA377C">
              <w:rPr>
                <w:b w:val="0"/>
                <w:i w:val="0"/>
                <w:sz w:val="28"/>
                <w:szCs w:val="28"/>
              </w:rPr>
              <w:t>Главный специалист-юрист юридического отдела администрации МО Сертолово</w:t>
            </w:r>
          </w:p>
        </w:tc>
        <w:tc>
          <w:tcPr>
            <w:tcW w:w="2409" w:type="dxa"/>
            <w:shd w:val="clear" w:color="auto" w:fill="auto"/>
          </w:tcPr>
          <w:p w:rsidR="00E3049F" w:rsidRPr="00BA377C" w:rsidRDefault="00E3049F" w:rsidP="00C07881">
            <w:pPr>
              <w:pStyle w:val="a4"/>
              <w:rPr>
                <w:b w:val="0"/>
                <w:i w:val="0"/>
                <w:sz w:val="28"/>
                <w:szCs w:val="28"/>
              </w:rPr>
            </w:pPr>
            <w:r w:rsidRPr="00BA377C">
              <w:rPr>
                <w:b w:val="0"/>
                <w:i w:val="0"/>
                <w:sz w:val="28"/>
                <w:szCs w:val="28"/>
              </w:rPr>
              <w:t>Жукова И.В.</w:t>
            </w:r>
          </w:p>
        </w:tc>
      </w:tr>
      <w:tr w:rsidR="00E3049F" w:rsidRPr="00BA377C" w:rsidTr="007A3054">
        <w:tc>
          <w:tcPr>
            <w:tcW w:w="675" w:type="dxa"/>
            <w:shd w:val="clear" w:color="auto" w:fill="auto"/>
          </w:tcPr>
          <w:p w:rsidR="00E3049F" w:rsidRPr="00BA377C" w:rsidRDefault="00E3049F" w:rsidP="00A244B8">
            <w:pPr>
              <w:pStyle w:val="a4"/>
              <w:numPr>
                <w:ilvl w:val="0"/>
                <w:numId w:val="33"/>
              </w:numPr>
              <w:ind w:left="142" w:hanging="76"/>
              <w:rPr>
                <w:b w:val="0"/>
                <w:i w:val="0"/>
                <w:sz w:val="28"/>
                <w:szCs w:val="28"/>
              </w:rPr>
            </w:pPr>
          </w:p>
        </w:tc>
        <w:tc>
          <w:tcPr>
            <w:tcW w:w="1984" w:type="dxa"/>
            <w:shd w:val="clear" w:color="auto" w:fill="auto"/>
          </w:tcPr>
          <w:p w:rsidR="00E3049F" w:rsidRPr="00BA377C" w:rsidRDefault="00E3049F" w:rsidP="00E3049F">
            <w:pPr>
              <w:pStyle w:val="a4"/>
              <w:rPr>
                <w:b w:val="0"/>
                <w:i w:val="0"/>
                <w:sz w:val="28"/>
                <w:szCs w:val="28"/>
              </w:rPr>
            </w:pPr>
            <w:r w:rsidRPr="00BA377C">
              <w:rPr>
                <w:b w:val="0"/>
                <w:i w:val="0"/>
                <w:sz w:val="28"/>
                <w:szCs w:val="28"/>
              </w:rPr>
              <w:t>Член комиссии</w:t>
            </w:r>
          </w:p>
        </w:tc>
        <w:tc>
          <w:tcPr>
            <w:tcW w:w="4820" w:type="dxa"/>
            <w:shd w:val="clear" w:color="auto" w:fill="auto"/>
          </w:tcPr>
          <w:p w:rsidR="00E3049F" w:rsidRPr="00BA377C" w:rsidRDefault="00F57231" w:rsidP="002D58E3">
            <w:pPr>
              <w:pStyle w:val="a4"/>
              <w:jc w:val="both"/>
              <w:rPr>
                <w:b w:val="0"/>
                <w:i w:val="0"/>
                <w:sz w:val="28"/>
                <w:szCs w:val="28"/>
              </w:rPr>
            </w:pPr>
            <w:r>
              <w:rPr>
                <w:b w:val="0"/>
                <w:i w:val="0"/>
                <w:sz w:val="28"/>
                <w:szCs w:val="28"/>
              </w:rPr>
              <w:t>Директор</w:t>
            </w:r>
            <w:r w:rsidR="00A244B8" w:rsidRPr="00BA377C">
              <w:rPr>
                <w:b w:val="0"/>
                <w:i w:val="0"/>
                <w:sz w:val="28"/>
                <w:szCs w:val="28"/>
              </w:rPr>
              <w:t xml:space="preserve"> МАУ «Сертоловский культурно-спортивный центр «Спектр»</w:t>
            </w:r>
            <w:r w:rsidR="00E3049F" w:rsidRPr="00BA377C">
              <w:rPr>
                <w:b w:val="0"/>
                <w:i w:val="0"/>
                <w:sz w:val="28"/>
                <w:szCs w:val="28"/>
              </w:rPr>
              <w:t xml:space="preserve">, депутат совета депутатов МО Сертолово </w:t>
            </w:r>
          </w:p>
        </w:tc>
        <w:tc>
          <w:tcPr>
            <w:tcW w:w="2409" w:type="dxa"/>
            <w:shd w:val="clear" w:color="auto" w:fill="auto"/>
          </w:tcPr>
          <w:p w:rsidR="00E3049F" w:rsidRPr="00BA377C" w:rsidRDefault="00F57231" w:rsidP="00C07881">
            <w:pPr>
              <w:pStyle w:val="a4"/>
              <w:rPr>
                <w:b w:val="0"/>
                <w:i w:val="0"/>
                <w:sz w:val="28"/>
                <w:szCs w:val="28"/>
              </w:rPr>
            </w:pPr>
            <w:r>
              <w:rPr>
                <w:b w:val="0"/>
                <w:i w:val="0"/>
                <w:sz w:val="28"/>
                <w:szCs w:val="28"/>
              </w:rPr>
              <w:t>Матусевич М.С.</w:t>
            </w:r>
          </w:p>
        </w:tc>
      </w:tr>
      <w:tr w:rsidR="00A244B8" w:rsidRPr="00BA377C" w:rsidTr="007A3054">
        <w:tc>
          <w:tcPr>
            <w:tcW w:w="675" w:type="dxa"/>
            <w:shd w:val="clear" w:color="auto" w:fill="auto"/>
          </w:tcPr>
          <w:p w:rsidR="00A244B8" w:rsidRPr="00BA377C" w:rsidRDefault="00A244B8" w:rsidP="00A244B8">
            <w:pPr>
              <w:pStyle w:val="a4"/>
              <w:numPr>
                <w:ilvl w:val="0"/>
                <w:numId w:val="33"/>
              </w:numPr>
              <w:ind w:left="142" w:hanging="76"/>
              <w:rPr>
                <w:b w:val="0"/>
                <w:i w:val="0"/>
                <w:sz w:val="28"/>
                <w:szCs w:val="28"/>
              </w:rPr>
            </w:pPr>
          </w:p>
        </w:tc>
        <w:tc>
          <w:tcPr>
            <w:tcW w:w="1984" w:type="dxa"/>
            <w:shd w:val="clear" w:color="auto" w:fill="auto"/>
          </w:tcPr>
          <w:p w:rsidR="00A244B8" w:rsidRPr="00BA377C" w:rsidRDefault="00A244B8" w:rsidP="00A244B8">
            <w:pPr>
              <w:pStyle w:val="a4"/>
              <w:rPr>
                <w:b w:val="0"/>
                <w:i w:val="0"/>
                <w:sz w:val="28"/>
                <w:szCs w:val="28"/>
              </w:rPr>
            </w:pPr>
            <w:r w:rsidRPr="00BA377C">
              <w:rPr>
                <w:b w:val="0"/>
                <w:i w:val="0"/>
                <w:sz w:val="28"/>
                <w:szCs w:val="28"/>
              </w:rPr>
              <w:t>Член комиссии</w:t>
            </w:r>
          </w:p>
        </w:tc>
        <w:tc>
          <w:tcPr>
            <w:tcW w:w="4820" w:type="dxa"/>
            <w:shd w:val="clear" w:color="auto" w:fill="auto"/>
          </w:tcPr>
          <w:p w:rsidR="00A244B8" w:rsidRPr="00BA377C" w:rsidRDefault="00A244B8" w:rsidP="00A244B8">
            <w:pPr>
              <w:pStyle w:val="a4"/>
              <w:jc w:val="both"/>
              <w:rPr>
                <w:b w:val="0"/>
                <w:i w:val="0"/>
                <w:sz w:val="28"/>
                <w:szCs w:val="28"/>
              </w:rPr>
            </w:pPr>
            <w:r w:rsidRPr="00BA377C">
              <w:rPr>
                <w:b w:val="0"/>
                <w:i w:val="0"/>
                <w:sz w:val="28"/>
                <w:szCs w:val="28"/>
              </w:rPr>
              <w:t>Главный специалист аппарата совета депутатов МО Сертолово</w:t>
            </w:r>
          </w:p>
        </w:tc>
        <w:tc>
          <w:tcPr>
            <w:tcW w:w="2409" w:type="dxa"/>
            <w:shd w:val="clear" w:color="auto" w:fill="auto"/>
          </w:tcPr>
          <w:p w:rsidR="00A244B8" w:rsidRPr="00BA377C" w:rsidRDefault="00A244B8" w:rsidP="00A244B8">
            <w:pPr>
              <w:pStyle w:val="a4"/>
              <w:rPr>
                <w:b w:val="0"/>
                <w:i w:val="0"/>
                <w:sz w:val="28"/>
                <w:szCs w:val="28"/>
              </w:rPr>
            </w:pPr>
            <w:proofErr w:type="spellStart"/>
            <w:r w:rsidRPr="00BA377C">
              <w:rPr>
                <w:b w:val="0"/>
                <w:i w:val="0"/>
                <w:sz w:val="28"/>
                <w:szCs w:val="28"/>
              </w:rPr>
              <w:t>Кубышко</w:t>
            </w:r>
            <w:proofErr w:type="spellEnd"/>
            <w:r w:rsidRPr="00BA377C">
              <w:rPr>
                <w:b w:val="0"/>
                <w:i w:val="0"/>
                <w:sz w:val="28"/>
                <w:szCs w:val="28"/>
              </w:rPr>
              <w:t xml:space="preserve"> Л.В.</w:t>
            </w:r>
          </w:p>
        </w:tc>
      </w:tr>
    </w:tbl>
    <w:p w:rsidR="00AB6CB7" w:rsidRPr="00BA377C" w:rsidRDefault="00AB6CB7" w:rsidP="00A244B8">
      <w:pPr>
        <w:pStyle w:val="a4"/>
        <w:rPr>
          <w:i w:val="0"/>
        </w:rPr>
      </w:pPr>
    </w:p>
    <w:sectPr w:rsidR="00AB6CB7" w:rsidRPr="00BA377C" w:rsidSect="00047132">
      <w:headerReference w:type="default" r:id="rId9"/>
      <w:pgSz w:w="11905" w:h="16838"/>
      <w:pgMar w:top="1134" w:right="850" w:bottom="851" w:left="1701" w:header="720" w:footer="720" w:gutter="0"/>
      <w:cols w:space="720"/>
      <w:noEndnote/>
      <w:titlePg/>
      <w:docGrid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E155A" w:rsidRDefault="004E155A" w:rsidP="00A7740A">
      <w:r>
        <w:separator/>
      </w:r>
    </w:p>
  </w:endnote>
  <w:endnote w:type="continuationSeparator" w:id="0">
    <w:p w:rsidR="004E155A" w:rsidRDefault="004E155A" w:rsidP="00A7740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CC"/>
    <w:family w:val="swiss"/>
    <w:pitch w:val="variable"/>
    <w:sig w:usb0="E0002AFF" w:usb1="C0007843"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E155A" w:rsidRDefault="004E155A" w:rsidP="00A7740A">
      <w:r>
        <w:separator/>
      </w:r>
    </w:p>
  </w:footnote>
  <w:footnote w:type="continuationSeparator" w:id="0">
    <w:p w:rsidR="004E155A" w:rsidRDefault="004E155A" w:rsidP="00A7740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A7740A" w:rsidRDefault="00A7740A">
    <w:pPr>
      <w:pStyle w:val="ab"/>
      <w:jc w:val="center"/>
    </w:pPr>
    <w:r>
      <w:fldChar w:fldCharType="begin"/>
    </w:r>
    <w:r>
      <w:instrText>PAGE   \* MERGEFORMAT</w:instrText>
    </w:r>
    <w:r>
      <w:fldChar w:fldCharType="separate"/>
    </w:r>
    <w:r w:rsidR="005775B2">
      <w:rPr>
        <w:noProof/>
      </w:rPr>
      <w:t>2</w:t>
    </w:r>
    <w:r>
      <w:fldChar w:fldCharType="end"/>
    </w:r>
  </w:p>
  <w:p w:rsidR="00A7740A" w:rsidRDefault="00A7740A">
    <w:pPr>
      <w:pStyle w:val="ab"/>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AB5288"/>
    <w:multiLevelType w:val="multilevel"/>
    <w:tmpl w:val="C0E81004"/>
    <w:lvl w:ilvl="0">
      <w:start w:val="1"/>
      <w:numFmt w:val="decimal"/>
      <w:lvlText w:val="%1."/>
      <w:lvlJc w:val="left"/>
      <w:pPr>
        <w:ind w:left="450" w:hanging="450"/>
      </w:pPr>
      <w:rPr>
        <w:rFonts w:hint="default"/>
      </w:rPr>
    </w:lvl>
    <w:lvl w:ilvl="1">
      <w:start w:val="1"/>
      <w:numFmt w:val="decimal"/>
      <w:lvlText w:val="%1.%2."/>
      <w:lvlJc w:val="left"/>
      <w:pPr>
        <w:ind w:left="1350" w:hanging="720"/>
      </w:pPr>
      <w:rPr>
        <w:rFonts w:hint="default"/>
      </w:rPr>
    </w:lvl>
    <w:lvl w:ilvl="2">
      <w:start w:val="1"/>
      <w:numFmt w:val="decimal"/>
      <w:lvlText w:val="%1.%2.%3."/>
      <w:lvlJc w:val="left"/>
      <w:pPr>
        <w:ind w:left="1980" w:hanging="720"/>
      </w:pPr>
      <w:rPr>
        <w:rFonts w:hint="default"/>
      </w:rPr>
    </w:lvl>
    <w:lvl w:ilvl="3">
      <w:start w:val="1"/>
      <w:numFmt w:val="decimal"/>
      <w:lvlText w:val="%1.%2.%3.%4."/>
      <w:lvlJc w:val="left"/>
      <w:pPr>
        <w:ind w:left="2970" w:hanging="1080"/>
      </w:pPr>
      <w:rPr>
        <w:rFonts w:hint="default"/>
      </w:rPr>
    </w:lvl>
    <w:lvl w:ilvl="4">
      <w:start w:val="1"/>
      <w:numFmt w:val="decimal"/>
      <w:lvlText w:val="%1.%2.%3.%4.%5."/>
      <w:lvlJc w:val="left"/>
      <w:pPr>
        <w:ind w:left="3600" w:hanging="1080"/>
      </w:pPr>
      <w:rPr>
        <w:rFonts w:hint="default"/>
      </w:rPr>
    </w:lvl>
    <w:lvl w:ilvl="5">
      <w:start w:val="1"/>
      <w:numFmt w:val="decimal"/>
      <w:lvlText w:val="%1.%2.%3.%4.%5.%6."/>
      <w:lvlJc w:val="left"/>
      <w:pPr>
        <w:ind w:left="4590" w:hanging="1440"/>
      </w:pPr>
      <w:rPr>
        <w:rFonts w:hint="default"/>
      </w:rPr>
    </w:lvl>
    <w:lvl w:ilvl="6">
      <w:start w:val="1"/>
      <w:numFmt w:val="decimal"/>
      <w:lvlText w:val="%1.%2.%3.%4.%5.%6.%7."/>
      <w:lvlJc w:val="left"/>
      <w:pPr>
        <w:ind w:left="5580" w:hanging="1800"/>
      </w:pPr>
      <w:rPr>
        <w:rFonts w:hint="default"/>
      </w:rPr>
    </w:lvl>
    <w:lvl w:ilvl="7">
      <w:start w:val="1"/>
      <w:numFmt w:val="decimal"/>
      <w:lvlText w:val="%1.%2.%3.%4.%5.%6.%7.%8."/>
      <w:lvlJc w:val="left"/>
      <w:pPr>
        <w:ind w:left="6210" w:hanging="1800"/>
      </w:pPr>
      <w:rPr>
        <w:rFonts w:hint="default"/>
      </w:rPr>
    </w:lvl>
    <w:lvl w:ilvl="8">
      <w:start w:val="1"/>
      <w:numFmt w:val="decimal"/>
      <w:lvlText w:val="%1.%2.%3.%4.%5.%6.%7.%8.%9."/>
      <w:lvlJc w:val="left"/>
      <w:pPr>
        <w:ind w:left="7200" w:hanging="2160"/>
      </w:pPr>
      <w:rPr>
        <w:rFonts w:hint="default"/>
      </w:rPr>
    </w:lvl>
  </w:abstractNum>
  <w:abstractNum w:abstractNumId="1">
    <w:nsid w:val="010E16EC"/>
    <w:multiLevelType w:val="hybridMultilevel"/>
    <w:tmpl w:val="0F8845F2"/>
    <w:lvl w:ilvl="0" w:tplc="39803182">
      <w:start w:val="1"/>
      <w:numFmt w:val="decimal"/>
      <w:lvlText w:val="%1)"/>
      <w:lvlJc w:val="left"/>
      <w:pPr>
        <w:tabs>
          <w:tab w:val="num" w:pos="72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2">
    <w:nsid w:val="02A40F00"/>
    <w:multiLevelType w:val="hybridMultilevel"/>
    <w:tmpl w:val="175A2A00"/>
    <w:lvl w:ilvl="0" w:tplc="B002AC06">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3">
    <w:nsid w:val="055428A1"/>
    <w:multiLevelType w:val="hybridMultilevel"/>
    <w:tmpl w:val="D9A4F772"/>
    <w:lvl w:ilvl="0" w:tplc="4198CED6">
      <w:start w:val="1"/>
      <w:numFmt w:val="decimal"/>
      <w:lvlText w:val="%1."/>
      <w:lvlJc w:val="left"/>
      <w:pPr>
        <w:tabs>
          <w:tab w:val="num" w:pos="720"/>
        </w:tabs>
        <w:ind w:left="0" w:firstLine="0"/>
      </w:p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4">
    <w:nsid w:val="05762B08"/>
    <w:multiLevelType w:val="hybridMultilevel"/>
    <w:tmpl w:val="18D06D74"/>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nsid w:val="07A742D8"/>
    <w:multiLevelType w:val="hybridMultilevel"/>
    <w:tmpl w:val="F334C546"/>
    <w:lvl w:ilvl="0" w:tplc="E33859BC">
      <w:start w:val="1"/>
      <w:numFmt w:val="decimal"/>
      <w:lvlText w:val="%1)"/>
      <w:lvlJc w:val="left"/>
      <w:pPr>
        <w:ind w:left="1680" w:hanging="360"/>
      </w:pPr>
      <w:rPr>
        <w:rFonts w:hint="default"/>
      </w:rPr>
    </w:lvl>
    <w:lvl w:ilvl="1" w:tplc="04190019" w:tentative="1">
      <w:start w:val="1"/>
      <w:numFmt w:val="lowerLetter"/>
      <w:lvlText w:val="%2."/>
      <w:lvlJc w:val="left"/>
      <w:pPr>
        <w:ind w:left="2400" w:hanging="360"/>
      </w:pPr>
    </w:lvl>
    <w:lvl w:ilvl="2" w:tplc="0419001B" w:tentative="1">
      <w:start w:val="1"/>
      <w:numFmt w:val="lowerRoman"/>
      <w:lvlText w:val="%3."/>
      <w:lvlJc w:val="right"/>
      <w:pPr>
        <w:ind w:left="3120" w:hanging="180"/>
      </w:pPr>
    </w:lvl>
    <w:lvl w:ilvl="3" w:tplc="0419000F" w:tentative="1">
      <w:start w:val="1"/>
      <w:numFmt w:val="decimal"/>
      <w:lvlText w:val="%4."/>
      <w:lvlJc w:val="left"/>
      <w:pPr>
        <w:ind w:left="3840" w:hanging="360"/>
      </w:pPr>
    </w:lvl>
    <w:lvl w:ilvl="4" w:tplc="04190019" w:tentative="1">
      <w:start w:val="1"/>
      <w:numFmt w:val="lowerLetter"/>
      <w:lvlText w:val="%5."/>
      <w:lvlJc w:val="left"/>
      <w:pPr>
        <w:ind w:left="4560" w:hanging="360"/>
      </w:pPr>
    </w:lvl>
    <w:lvl w:ilvl="5" w:tplc="0419001B" w:tentative="1">
      <w:start w:val="1"/>
      <w:numFmt w:val="lowerRoman"/>
      <w:lvlText w:val="%6."/>
      <w:lvlJc w:val="right"/>
      <w:pPr>
        <w:ind w:left="5280" w:hanging="180"/>
      </w:pPr>
    </w:lvl>
    <w:lvl w:ilvl="6" w:tplc="0419000F" w:tentative="1">
      <w:start w:val="1"/>
      <w:numFmt w:val="decimal"/>
      <w:lvlText w:val="%7."/>
      <w:lvlJc w:val="left"/>
      <w:pPr>
        <w:ind w:left="6000" w:hanging="360"/>
      </w:pPr>
    </w:lvl>
    <w:lvl w:ilvl="7" w:tplc="04190019" w:tentative="1">
      <w:start w:val="1"/>
      <w:numFmt w:val="lowerLetter"/>
      <w:lvlText w:val="%8."/>
      <w:lvlJc w:val="left"/>
      <w:pPr>
        <w:ind w:left="6720" w:hanging="360"/>
      </w:pPr>
    </w:lvl>
    <w:lvl w:ilvl="8" w:tplc="0419001B" w:tentative="1">
      <w:start w:val="1"/>
      <w:numFmt w:val="lowerRoman"/>
      <w:lvlText w:val="%9."/>
      <w:lvlJc w:val="right"/>
      <w:pPr>
        <w:ind w:left="7440" w:hanging="180"/>
      </w:pPr>
    </w:lvl>
  </w:abstractNum>
  <w:abstractNum w:abstractNumId="6">
    <w:nsid w:val="119F2483"/>
    <w:multiLevelType w:val="multilevel"/>
    <w:tmpl w:val="E3389338"/>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ascii="Times New Roman" w:eastAsia="Times New Roman" w:hAnsi="Times New Roman" w:cs="Times New Roman"/>
        <w:b w:val="0"/>
      </w:rPr>
    </w:lvl>
    <w:lvl w:ilvl="2">
      <w:start w:val="1"/>
      <w:numFmt w:val="decimal"/>
      <w:isLgl/>
      <w:lvlText w:val="%1.%2.%3."/>
      <w:lvlJc w:val="left"/>
      <w:pPr>
        <w:tabs>
          <w:tab w:val="num" w:pos="1320"/>
        </w:tabs>
        <w:ind w:left="1320" w:hanging="720"/>
      </w:pPr>
      <w:rPr>
        <w:rFonts w:ascii="Times New Roman" w:hAnsi="Times New Roman" w:cs="Times New Roman" w:hint="default"/>
        <w:b w:val="0"/>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7">
    <w:nsid w:val="199F1E2A"/>
    <w:multiLevelType w:val="hybridMultilevel"/>
    <w:tmpl w:val="04D84D4C"/>
    <w:lvl w:ilvl="0" w:tplc="09AC5220">
      <w:start w:val="6"/>
      <w:numFmt w:val="decimal"/>
      <w:lvlText w:val="%1."/>
      <w:lvlJc w:val="left"/>
      <w:pPr>
        <w:tabs>
          <w:tab w:val="num" w:pos="1080"/>
        </w:tabs>
        <w:ind w:left="1080" w:hanging="360"/>
      </w:pPr>
      <w:rPr>
        <w:rFonts w:hint="default"/>
      </w:rPr>
    </w:lvl>
    <w:lvl w:ilvl="1" w:tplc="04190019" w:tentative="1">
      <w:start w:val="1"/>
      <w:numFmt w:val="lowerLetter"/>
      <w:lvlText w:val="%2."/>
      <w:lvlJc w:val="left"/>
      <w:pPr>
        <w:tabs>
          <w:tab w:val="num" w:pos="1800"/>
        </w:tabs>
        <w:ind w:left="1800" w:hanging="360"/>
      </w:pPr>
    </w:lvl>
    <w:lvl w:ilvl="2" w:tplc="0419001B" w:tentative="1">
      <w:start w:val="1"/>
      <w:numFmt w:val="lowerRoman"/>
      <w:lvlText w:val="%3."/>
      <w:lvlJc w:val="right"/>
      <w:pPr>
        <w:tabs>
          <w:tab w:val="num" w:pos="2520"/>
        </w:tabs>
        <w:ind w:left="2520" w:hanging="180"/>
      </w:pPr>
    </w:lvl>
    <w:lvl w:ilvl="3" w:tplc="0419000F" w:tentative="1">
      <w:start w:val="1"/>
      <w:numFmt w:val="decimal"/>
      <w:lvlText w:val="%4."/>
      <w:lvlJc w:val="left"/>
      <w:pPr>
        <w:tabs>
          <w:tab w:val="num" w:pos="3240"/>
        </w:tabs>
        <w:ind w:left="3240" w:hanging="360"/>
      </w:pPr>
    </w:lvl>
    <w:lvl w:ilvl="4" w:tplc="04190019" w:tentative="1">
      <w:start w:val="1"/>
      <w:numFmt w:val="lowerLetter"/>
      <w:lvlText w:val="%5."/>
      <w:lvlJc w:val="left"/>
      <w:pPr>
        <w:tabs>
          <w:tab w:val="num" w:pos="3960"/>
        </w:tabs>
        <w:ind w:left="3960" w:hanging="360"/>
      </w:pPr>
    </w:lvl>
    <w:lvl w:ilvl="5" w:tplc="0419001B" w:tentative="1">
      <w:start w:val="1"/>
      <w:numFmt w:val="lowerRoman"/>
      <w:lvlText w:val="%6."/>
      <w:lvlJc w:val="right"/>
      <w:pPr>
        <w:tabs>
          <w:tab w:val="num" w:pos="4680"/>
        </w:tabs>
        <w:ind w:left="4680" w:hanging="180"/>
      </w:pPr>
    </w:lvl>
    <w:lvl w:ilvl="6" w:tplc="0419000F" w:tentative="1">
      <w:start w:val="1"/>
      <w:numFmt w:val="decimal"/>
      <w:lvlText w:val="%7."/>
      <w:lvlJc w:val="left"/>
      <w:pPr>
        <w:tabs>
          <w:tab w:val="num" w:pos="5400"/>
        </w:tabs>
        <w:ind w:left="5400" w:hanging="360"/>
      </w:pPr>
    </w:lvl>
    <w:lvl w:ilvl="7" w:tplc="04190019" w:tentative="1">
      <w:start w:val="1"/>
      <w:numFmt w:val="lowerLetter"/>
      <w:lvlText w:val="%8."/>
      <w:lvlJc w:val="left"/>
      <w:pPr>
        <w:tabs>
          <w:tab w:val="num" w:pos="6120"/>
        </w:tabs>
        <w:ind w:left="6120" w:hanging="360"/>
      </w:pPr>
    </w:lvl>
    <w:lvl w:ilvl="8" w:tplc="0419001B" w:tentative="1">
      <w:start w:val="1"/>
      <w:numFmt w:val="lowerRoman"/>
      <w:lvlText w:val="%9."/>
      <w:lvlJc w:val="right"/>
      <w:pPr>
        <w:tabs>
          <w:tab w:val="num" w:pos="6840"/>
        </w:tabs>
        <w:ind w:left="6840" w:hanging="180"/>
      </w:pPr>
    </w:lvl>
  </w:abstractNum>
  <w:abstractNum w:abstractNumId="8">
    <w:nsid w:val="1C5D634E"/>
    <w:multiLevelType w:val="hybridMultilevel"/>
    <w:tmpl w:val="9D043F5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nsid w:val="26B07068"/>
    <w:multiLevelType w:val="singleLevel"/>
    <w:tmpl w:val="C3A8834C"/>
    <w:lvl w:ilvl="0">
      <w:start w:val="1"/>
      <w:numFmt w:val="decimal"/>
      <w:lvlText w:val="%1."/>
      <w:lvlJc w:val="left"/>
      <w:pPr>
        <w:tabs>
          <w:tab w:val="num" w:pos="720"/>
        </w:tabs>
        <w:ind w:left="0" w:firstLine="0"/>
      </w:pPr>
      <w:rPr>
        <w:rFonts w:ascii="Times New Roman" w:hAnsi="Times New Roman" w:cs="Times New Roman" w:hint="default"/>
      </w:rPr>
    </w:lvl>
  </w:abstractNum>
  <w:abstractNum w:abstractNumId="10">
    <w:nsid w:val="32BB7535"/>
    <w:multiLevelType w:val="multilevel"/>
    <w:tmpl w:val="5174591A"/>
    <w:lvl w:ilvl="0">
      <w:start w:val="1"/>
      <w:numFmt w:val="decimal"/>
      <w:lvlText w:val="%1."/>
      <w:lvlJc w:val="left"/>
      <w:pPr>
        <w:ind w:left="885" w:hanging="360"/>
      </w:pPr>
      <w:rPr>
        <w:rFonts w:hint="default"/>
      </w:rPr>
    </w:lvl>
    <w:lvl w:ilvl="1">
      <w:start w:val="2"/>
      <w:numFmt w:val="decimal"/>
      <w:isLgl/>
      <w:lvlText w:val="%1.%2."/>
      <w:lvlJc w:val="left"/>
      <w:pPr>
        <w:ind w:left="1282" w:hanging="720"/>
      </w:pPr>
      <w:rPr>
        <w:rFonts w:hint="default"/>
      </w:rPr>
    </w:lvl>
    <w:lvl w:ilvl="2">
      <w:start w:val="6"/>
      <w:numFmt w:val="decimal"/>
      <w:isLgl/>
      <w:lvlText w:val="%1.%2.%3."/>
      <w:lvlJc w:val="left"/>
      <w:pPr>
        <w:ind w:left="1319" w:hanging="720"/>
      </w:pPr>
      <w:rPr>
        <w:rFonts w:hint="default"/>
      </w:rPr>
    </w:lvl>
    <w:lvl w:ilvl="3">
      <w:start w:val="1"/>
      <w:numFmt w:val="decimal"/>
      <w:isLgl/>
      <w:lvlText w:val="%1.%2.%3.%4."/>
      <w:lvlJc w:val="left"/>
      <w:pPr>
        <w:ind w:left="1716" w:hanging="1080"/>
      </w:pPr>
      <w:rPr>
        <w:rFonts w:hint="default"/>
      </w:rPr>
    </w:lvl>
    <w:lvl w:ilvl="4">
      <w:start w:val="1"/>
      <w:numFmt w:val="decimal"/>
      <w:isLgl/>
      <w:lvlText w:val="%1.%2.%3.%4.%5."/>
      <w:lvlJc w:val="left"/>
      <w:pPr>
        <w:ind w:left="1753"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47"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81" w:hanging="2160"/>
      </w:pPr>
      <w:rPr>
        <w:rFonts w:hint="default"/>
      </w:rPr>
    </w:lvl>
  </w:abstractNum>
  <w:abstractNum w:abstractNumId="11">
    <w:nsid w:val="33003838"/>
    <w:multiLevelType w:val="multilevel"/>
    <w:tmpl w:val="1A44FCE4"/>
    <w:lvl w:ilvl="0">
      <w:start w:val="1"/>
      <w:numFmt w:val="decimal"/>
      <w:lvlText w:val="%1."/>
      <w:lvlJc w:val="left"/>
      <w:pPr>
        <w:ind w:left="675" w:hanging="675"/>
      </w:pPr>
      <w:rPr>
        <w:rFonts w:hint="default"/>
      </w:rPr>
    </w:lvl>
    <w:lvl w:ilvl="1">
      <w:start w:val="1"/>
      <w:numFmt w:val="decimal"/>
      <w:lvlText w:val="%1.%2."/>
      <w:lvlJc w:val="left"/>
      <w:pPr>
        <w:ind w:left="1020" w:hanging="720"/>
      </w:pPr>
      <w:rPr>
        <w:rFonts w:hint="default"/>
      </w:rPr>
    </w:lvl>
    <w:lvl w:ilvl="2">
      <w:start w:val="5"/>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2">
    <w:nsid w:val="37631AD9"/>
    <w:multiLevelType w:val="multilevel"/>
    <w:tmpl w:val="1CA8AD3C"/>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ascii="Times New Roman" w:eastAsia="Times New Roman" w:hAnsi="Times New Roman" w:cs="Times New Roman"/>
        <w:b w:val="0"/>
      </w:rPr>
    </w:lvl>
    <w:lvl w:ilvl="2">
      <w:start w:val="1"/>
      <w:numFmt w:val="decimal"/>
      <w:isLgl/>
      <w:lvlText w:val="%1.%2.%3."/>
      <w:lvlJc w:val="left"/>
      <w:pPr>
        <w:tabs>
          <w:tab w:val="num" w:pos="1320"/>
        </w:tabs>
        <w:ind w:left="1320" w:hanging="720"/>
      </w:pPr>
      <w:rPr>
        <w:rFonts w:hint="default"/>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13">
    <w:nsid w:val="37B8590E"/>
    <w:multiLevelType w:val="hybridMultilevel"/>
    <w:tmpl w:val="9FD645C6"/>
    <w:lvl w:ilvl="0" w:tplc="0E6A79DE">
      <w:start w:val="1"/>
      <w:numFmt w:val="decimal"/>
      <w:lvlText w:val="%1."/>
      <w:lvlJc w:val="left"/>
      <w:pPr>
        <w:ind w:left="945" w:hanging="420"/>
      </w:pPr>
      <w:rPr>
        <w:rFonts w:ascii="Times New Roman" w:hAnsi="Times New Roman" w:hint="default"/>
      </w:rPr>
    </w:lvl>
    <w:lvl w:ilvl="1" w:tplc="04190019" w:tentative="1">
      <w:start w:val="1"/>
      <w:numFmt w:val="lowerLetter"/>
      <w:lvlText w:val="%2."/>
      <w:lvlJc w:val="left"/>
      <w:pPr>
        <w:ind w:left="1605" w:hanging="360"/>
      </w:pPr>
    </w:lvl>
    <w:lvl w:ilvl="2" w:tplc="0419001B" w:tentative="1">
      <w:start w:val="1"/>
      <w:numFmt w:val="lowerRoman"/>
      <w:lvlText w:val="%3."/>
      <w:lvlJc w:val="right"/>
      <w:pPr>
        <w:ind w:left="2325" w:hanging="180"/>
      </w:pPr>
    </w:lvl>
    <w:lvl w:ilvl="3" w:tplc="0419000F" w:tentative="1">
      <w:start w:val="1"/>
      <w:numFmt w:val="decimal"/>
      <w:lvlText w:val="%4."/>
      <w:lvlJc w:val="left"/>
      <w:pPr>
        <w:ind w:left="3045" w:hanging="360"/>
      </w:pPr>
    </w:lvl>
    <w:lvl w:ilvl="4" w:tplc="04190019" w:tentative="1">
      <w:start w:val="1"/>
      <w:numFmt w:val="lowerLetter"/>
      <w:lvlText w:val="%5."/>
      <w:lvlJc w:val="left"/>
      <w:pPr>
        <w:ind w:left="3765" w:hanging="360"/>
      </w:pPr>
    </w:lvl>
    <w:lvl w:ilvl="5" w:tplc="0419001B" w:tentative="1">
      <w:start w:val="1"/>
      <w:numFmt w:val="lowerRoman"/>
      <w:lvlText w:val="%6."/>
      <w:lvlJc w:val="right"/>
      <w:pPr>
        <w:ind w:left="4485" w:hanging="180"/>
      </w:pPr>
    </w:lvl>
    <w:lvl w:ilvl="6" w:tplc="0419000F" w:tentative="1">
      <w:start w:val="1"/>
      <w:numFmt w:val="decimal"/>
      <w:lvlText w:val="%7."/>
      <w:lvlJc w:val="left"/>
      <w:pPr>
        <w:ind w:left="5205" w:hanging="360"/>
      </w:pPr>
    </w:lvl>
    <w:lvl w:ilvl="7" w:tplc="04190019" w:tentative="1">
      <w:start w:val="1"/>
      <w:numFmt w:val="lowerLetter"/>
      <w:lvlText w:val="%8."/>
      <w:lvlJc w:val="left"/>
      <w:pPr>
        <w:ind w:left="5925" w:hanging="360"/>
      </w:pPr>
    </w:lvl>
    <w:lvl w:ilvl="8" w:tplc="0419001B" w:tentative="1">
      <w:start w:val="1"/>
      <w:numFmt w:val="lowerRoman"/>
      <w:lvlText w:val="%9."/>
      <w:lvlJc w:val="right"/>
      <w:pPr>
        <w:ind w:left="6645" w:hanging="180"/>
      </w:pPr>
    </w:lvl>
  </w:abstractNum>
  <w:abstractNum w:abstractNumId="14">
    <w:nsid w:val="37E87630"/>
    <w:multiLevelType w:val="multilevel"/>
    <w:tmpl w:val="5174591A"/>
    <w:lvl w:ilvl="0">
      <w:start w:val="1"/>
      <w:numFmt w:val="decimal"/>
      <w:lvlText w:val="%1."/>
      <w:lvlJc w:val="left"/>
      <w:pPr>
        <w:ind w:left="885" w:hanging="360"/>
      </w:pPr>
      <w:rPr>
        <w:rFonts w:hint="default"/>
      </w:rPr>
    </w:lvl>
    <w:lvl w:ilvl="1">
      <w:start w:val="2"/>
      <w:numFmt w:val="decimal"/>
      <w:isLgl/>
      <w:lvlText w:val="%1.%2."/>
      <w:lvlJc w:val="left"/>
      <w:pPr>
        <w:ind w:left="1282" w:hanging="720"/>
      </w:pPr>
      <w:rPr>
        <w:rFonts w:hint="default"/>
      </w:rPr>
    </w:lvl>
    <w:lvl w:ilvl="2">
      <w:start w:val="6"/>
      <w:numFmt w:val="decimal"/>
      <w:isLgl/>
      <w:lvlText w:val="%1.%2.%3."/>
      <w:lvlJc w:val="left"/>
      <w:pPr>
        <w:ind w:left="1319" w:hanging="720"/>
      </w:pPr>
      <w:rPr>
        <w:rFonts w:hint="default"/>
      </w:rPr>
    </w:lvl>
    <w:lvl w:ilvl="3">
      <w:start w:val="1"/>
      <w:numFmt w:val="decimal"/>
      <w:isLgl/>
      <w:lvlText w:val="%1.%2.%3.%4."/>
      <w:lvlJc w:val="left"/>
      <w:pPr>
        <w:ind w:left="1716" w:hanging="1080"/>
      </w:pPr>
      <w:rPr>
        <w:rFonts w:hint="default"/>
      </w:rPr>
    </w:lvl>
    <w:lvl w:ilvl="4">
      <w:start w:val="1"/>
      <w:numFmt w:val="decimal"/>
      <w:isLgl/>
      <w:lvlText w:val="%1.%2.%3.%4.%5."/>
      <w:lvlJc w:val="left"/>
      <w:pPr>
        <w:ind w:left="1753"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47"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81" w:hanging="2160"/>
      </w:pPr>
      <w:rPr>
        <w:rFonts w:hint="default"/>
      </w:rPr>
    </w:lvl>
  </w:abstractNum>
  <w:abstractNum w:abstractNumId="15">
    <w:nsid w:val="3E0A5618"/>
    <w:multiLevelType w:val="multilevel"/>
    <w:tmpl w:val="DC02BF20"/>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ascii="Times New Roman" w:eastAsia="Times New Roman" w:hAnsi="Times New Roman" w:cs="Times New Roman"/>
        <w:b w:val="0"/>
      </w:rPr>
    </w:lvl>
    <w:lvl w:ilvl="2">
      <w:start w:val="1"/>
      <w:numFmt w:val="decimal"/>
      <w:isLgl/>
      <w:lvlText w:val="%1.%2.%3."/>
      <w:lvlJc w:val="left"/>
      <w:pPr>
        <w:tabs>
          <w:tab w:val="num" w:pos="1320"/>
        </w:tabs>
        <w:ind w:left="1320" w:hanging="720"/>
      </w:pPr>
      <w:rPr>
        <w:rFonts w:hint="default"/>
        <w:b w:val="0"/>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16">
    <w:nsid w:val="3F1F3A7F"/>
    <w:multiLevelType w:val="multilevel"/>
    <w:tmpl w:val="E3389338"/>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ascii="Times New Roman" w:eastAsia="Times New Roman" w:hAnsi="Times New Roman" w:cs="Times New Roman"/>
        <w:b w:val="0"/>
      </w:rPr>
    </w:lvl>
    <w:lvl w:ilvl="2">
      <w:start w:val="1"/>
      <w:numFmt w:val="decimal"/>
      <w:isLgl/>
      <w:lvlText w:val="%1.%2.%3."/>
      <w:lvlJc w:val="left"/>
      <w:pPr>
        <w:tabs>
          <w:tab w:val="num" w:pos="1320"/>
        </w:tabs>
        <w:ind w:left="1320" w:hanging="720"/>
      </w:pPr>
      <w:rPr>
        <w:rFonts w:ascii="Times New Roman" w:hAnsi="Times New Roman" w:cs="Times New Roman" w:hint="default"/>
        <w:b w:val="0"/>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17">
    <w:nsid w:val="4E93230E"/>
    <w:multiLevelType w:val="multilevel"/>
    <w:tmpl w:val="D6B46578"/>
    <w:lvl w:ilvl="0">
      <w:start w:val="1"/>
      <w:numFmt w:val="decimal"/>
      <w:lvlText w:val="%1."/>
      <w:lvlJc w:val="left"/>
      <w:pPr>
        <w:ind w:left="675" w:hanging="675"/>
      </w:pPr>
      <w:rPr>
        <w:rFonts w:hint="default"/>
      </w:rPr>
    </w:lvl>
    <w:lvl w:ilvl="1">
      <w:start w:val="1"/>
      <w:numFmt w:val="decimal"/>
      <w:lvlText w:val="%1.%2."/>
      <w:lvlJc w:val="left"/>
      <w:pPr>
        <w:ind w:left="1020" w:hanging="720"/>
      </w:pPr>
      <w:rPr>
        <w:rFonts w:hint="default"/>
      </w:rPr>
    </w:lvl>
    <w:lvl w:ilvl="2">
      <w:start w:val="4"/>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18">
    <w:nsid w:val="55A3281F"/>
    <w:multiLevelType w:val="multilevel"/>
    <w:tmpl w:val="2C2AA01E"/>
    <w:lvl w:ilvl="0">
      <w:start w:val="1"/>
      <w:numFmt w:val="decimal"/>
      <w:lvlText w:val="%1."/>
      <w:lvlJc w:val="left"/>
      <w:pPr>
        <w:ind w:left="600" w:hanging="600"/>
      </w:pPr>
      <w:rPr>
        <w:rFonts w:hint="default"/>
        <w:b w:val="0"/>
      </w:rPr>
    </w:lvl>
    <w:lvl w:ilvl="1">
      <w:start w:val="26"/>
      <w:numFmt w:val="decimal"/>
      <w:lvlText w:val="%1.%2."/>
      <w:lvlJc w:val="left"/>
      <w:pPr>
        <w:ind w:left="1320" w:hanging="720"/>
      </w:pPr>
      <w:rPr>
        <w:rFonts w:hint="default"/>
        <w:b w:val="0"/>
      </w:rPr>
    </w:lvl>
    <w:lvl w:ilvl="2">
      <w:start w:val="1"/>
      <w:numFmt w:val="decimal"/>
      <w:lvlText w:val="%1.%2.%3."/>
      <w:lvlJc w:val="left"/>
      <w:pPr>
        <w:ind w:left="1920" w:hanging="720"/>
      </w:pPr>
      <w:rPr>
        <w:rFonts w:hint="default"/>
        <w:b w:val="0"/>
      </w:rPr>
    </w:lvl>
    <w:lvl w:ilvl="3">
      <w:start w:val="1"/>
      <w:numFmt w:val="decimal"/>
      <w:lvlText w:val="%1.%2.%3.%4."/>
      <w:lvlJc w:val="left"/>
      <w:pPr>
        <w:ind w:left="2880" w:hanging="1080"/>
      </w:pPr>
      <w:rPr>
        <w:rFonts w:hint="default"/>
        <w:b w:val="0"/>
      </w:rPr>
    </w:lvl>
    <w:lvl w:ilvl="4">
      <w:start w:val="1"/>
      <w:numFmt w:val="decimal"/>
      <w:lvlText w:val="%1.%2.%3.%4.%5."/>
      <w:lvlJc w:val="left"/>
      <w:pPr>
        <w:ind w:left="3480" w:hanging="1080"/>
      </w:pPr>
      <w:rPr>
        <w:rFonts w:hint="default"/>
        <w:b w:val="0"/>
      </w:rPr>
    </w:lvl>
    <w:lvl w:ilvl="5">
      <w:start w:val="1"/>
      <w:numFmt w:val="decimal"/>
      <w:lvlText w:val="%1.%2.%3.%4.%5.%6."/>
      <w:lvlJc w:val="left"/>
      <w:pPr>
        <w:ind w:left="4440" w:hanging="1440"/>
      </w:pPr>
      <w:rPr>
        <w:rFonts w:hint="default"/>
        <w:b w:val="0"/>
      </w:rPr>
    </w:lvl>
    <w:lvl w:ilvl="6">
      <w:start w:val="1"/>
      <w:numFmt w:val="decimal"/>
      <w:lvlText w:val="%1.%2.%3.%4.%5.%6.%7."/>
      <w:lvlJc w:val="left"/>
      <w:pPr>
        <w:ind w:left="5400" w:hanging="1800"/>
      </w:pPr>
      <w:rPr>
        <w:rFonts w:hint="default"/>
        <w:b w:val="0"/>
      </w:rPr>
    </w:lvl>
    <w:lvl w:ilvl="7">
      <w:start w:val="1"/>
      <w:numFmt w:val="decimal"/>
      <w:lvlText w:val="%1.%2.%3.%4.%5.%6.%7.%8."/>
      <w:lvlJc w:val="left"/>
      <w:pPr>
        <w:ind w:left="6000" w:hanging="1800"/>
      </w:pPr>
      <w:rPr>
        <w:rFonts w:hint="default"/>
        <w:b w:val="0"/>
      </w:rPr>
    </w:lvl>
    <w:lvl w:ilvl="8">
      <w:start w:val="1"/>
      <w:numFmt w:val="decimal"/>
      <w:lvlText w:val="%1.%2.%3.%4.%5.%6.%7.%8.%9."/>
      <w:lvlJc w:val="left"/>
      <w:pPr>
        <w:ind w:left="6960" w:hanging="2160"/>
      </w:pPr>
      <w:rPr>
        <w:rFonts w:hint="default"/>
        <w:b w:val="0"/>
      </w:rPr>
    </w:lvl>
  </w:abstractNum>
  <w:abstractNum w:abstractNumId="19">
    <w:nsid w:val="565D66D6"/>
    <w:multiLevelType w:val="multilevel"/>
    <w:tmpl w:val="5174591A"/>
    <w:lvl w:ilvl="0">
      <w:start w:val="1"/>
      <w:numFmt w:val="decimal"/>
      <w:lvlText w:val="%1."/>
      <w:lvlJc w:val="left"/>
      <w:pPr>
        <w:ind w:left="885" w:hanging="360"/>
      </w:pPr>
      <w:rPr>
        <w:rFonts w:hint="default"/>
      </w:rPr>
    </w:lvl>
    <w:lvl w:ilvl="1">
      <w:start w:val="2"/>
      <w:numFmt w:val="decimal"/>
      <w:isLgl/>
      <w:lvlText w:val="%1.%2."/>
      <w:lvlJc w:val="left"/>
      <w:pPr>
        <w:ind w:left="1282" w:hanging="720"/>
      </w:pPr>
      <w:rPr>
        <w:rFonts w:hint="default"/>
      </w:rPr>
    </w:lvl>
    <w:lvl w:ilvl="2">
      <w:start w:val="6"/>
      <w:numFmt w:val="decimal"/>
      <w:isLgl/>
      <w:lvlText w:val="%1.%2.%3."/>
      <w:lvlJc w:val="left"/>
      <w:pPr>
        <w:ind w:left="1319" w:hanging="720"/>
      </w:pPr>
      <w:rPr>
        <w:rFonts w:hint="default"/>
      </w:rPr>
    </w:lvl>
    <w:lvl w:ilvl="3">
      <w:start w:val="1"/>
      <w:numFmt w:val="decimal"/>
      <w:isLgl/>
      <w:lvlText w:val="%1.%2.%3.%4."/>
      <w:lvlJc w:val="left"/>
      <w:pPr>
        <w:ind w:left="1716" w:hanging="1080"/>
      </w:pPr>
      <w:rPr>
        <w:rFonts w:hint="default"/>
      </w:rPr>
    </w:lvl>
    <w:lvl w:ilvl="4">
      <w:start w:val="1"/>
      <w:numFmt w:val="decimal"/>
      <w:isLgl/>
      <w:lvlText w:val="%1.%2.%3.%4.%5."/>
      <w:lvlJc w:val="left"/>
      <w:pPr>
        <w:ind w:left="1753" w:hanging="1080"/>
      </w:pPr>
      <w:rPr>
        <w:rFonts w:hint="default"/>
      </w:rPr>
    </w:lvl>
    <w:lvl w:ilvl="5">
      <w:start w:val="1"/>
      <w:numFmt w:val="decimal"/>
      <w:isLgl/>
      <w:lvlText w:val="%1.%2.%3.%4.%5.%6."/>
      <w:lvlJc w:val="left"/>
      <w:pPr>
        <w:ind w:left="2150" w:hanging="1440"/>
      </w:pPr>
      <w:rPr>
        <w:rFonts w:hint="default"/>
      </w:rPr>
    </w:lvl>
    <w:lvl w:ilvl="6">
      <w:start w:val="1"/>
      <w:numFmt w:val="decimal"/>
      <w:isLgl/>
      <w:lvlText w:val="%1.%2.%3.%4.%5.%6.%7."/>
      <w:lvlJc w:val="left"/>
      <w:pPr>
        <w:ind w:left="2547" w:hanging="1800"/>
      </w:pPr>
      <w:rPr>
        <w:rFonts w:hint="default"/>
      </w:rPr>
    </w:lvl>
    <w:lvl w:ilvl="7">
      <w:start w:val="1"/>
      <w:numFmt w:val="decimal"/>
      <w:isLgl/>
      <w:lvlText w:val="%1.%2.%3.%4.%5.%6.%7.%8."/>
      <w:lvlJc w:val="left"/>
      <w:pPr>
        <w:ind w:left="2584" w:hanging="1800"/>
      </w:pPr>
      <w:rPr>
        <w:rFonts w:hint="default"/>
      </w:rPr>
    </w:lvl>
    <w:lvl w:ilvl="8">
      <w:start w:val="1"/>
      <w:numFmt w:val="decimal"/>
      <w:isLgl/>
      <w:lvlText w:val="%1.%2.%3.%4.%5.%6.%7.%8.%9."/>
      <w:lvlJc w:val="left"/>
      <w:pPr>
        <w:ind w:left="2981" w:hanging="2160"/>
      </w:pPr>
      <w:rPr>
        <w:rFonts w:hint="default"/>
      </w:rPr>
    </w:lvl>
  </w:abstractNum>
  <w:abstractNum w:abstractNumId="20">
    <w:nsid w:val="593C1F24"/>
    <w:multiLevelType w:val="multilevel"/>
    <w:tmpl w:val="DD5A8750"/>
    <w:lvl w:ilvl="0">
      <w:start w:val="1"/>
      <w:numFmt w:val="decimal"/>
      <w:lvlText w:val="%1"/>
      <w:lvlJc w:val="left"/>
      <w:pPr>
        <w:ind w:left="600" w:hanging="600"/>
      </w:pPr>
      <w:rPr>
        <w:rFonts w:hint="default"/>
      </w:rPr>
    </w:lvl>
    <w:lvl w:ilvl="1">
      <w:start w:val="1"/>
      <w:numFmt w:val="decimal"/>
      <w:lvlText w:val="%1.%2"/>
      <w:lvlJc w:val="left"/>
      <w:pPr>
        <w:ind w:left="900" w:hanging="600"/>
      </w:pPr>
      <w:rPr>
        <w:rFonts w:hint="default"/>
      </w:rPr>
    </w:lvl>
    <w:lvl w:ilvl="2">
      <w:start w:val="8"/>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240" w:hanging="144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1">
    <w:nsid w:val="5C295DFA"/>
    <w:multiLevelType w:val="hybridMultilevel"/>
    <w:tmpl w:val="87E04482"/>
    <w:lvl w:ilvl="0" w:tplc="FFFFFFFF">
      <w:start w:val="1"/>
      <w:numFmt w:val="decimal"/>
      <w:lvlText w:val="%1."/>
      <w:lvlJc w:val="left"/>
      <w:pPr>
        <w:tabs>
          <w:tab w:val="num" w:pos="0"/>
        </w:tabs>
        <w:ind w:left="284" w:hanging="284"/>
      </w:pPr>
      <w:rPr>
        <w:rFonts w:ascii="Times New Roman" w:hAnsi="Times New Roman" w:cs="Times New Roman" w:hint="default"/>
        <w:b w:val="0"/>
        <w:i w:val="0"/>
        <w:sz w:val="22"/>
        <w:szCs w:val="22"/>
      </w:rPr>
    </w:lvl>
    <w:lvl w:ilvl="1" w:tplc="FFFFFFFF">
      <w:start w:val="1"/>
      <w:numFmt w:val="bullet"/>
      <w:lvlText w:val=""/>
      <w:lvlJc w:val="left"/>
      <w:pPr>
        <w:tabs>
          <w:tab w:val="num" w:pos="0"/>
        </w:tabs>
        <w:ind w:left="284" w:hanging="284"/>
      </w:pPr>
      <w:rPr>
        <w:rFonts w:ascii="Symbol" w:hAnsi="Symbol" w:hint="default"/>
        <w:b w:val="0"/>
        <w:i w:val="0"/>
        <w:sz w:val="22"/>
        <w:szCs w:val="22"/>
      </w:r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22">
    <w:nsid w:val="61F2401A"/>
    <w:multiLevelType w:val="hybridMultilevel"/>
    <w:tmpl w:val="8AE6213C"/>
    <w:lvl w:ilvl="0" w:tplc="6FDCDD68">
      <w:start w:val="6"/>
      <w:numFmt w:val="decimal"/>
      <w:lvlText w:val="%1."/>
      <w:lvlJc w:val="left"/>
      <w:pPr>
        <w:tabs>
          <w:tab w:val="num" w:pos="900"/>
        </w:tabs>
        <w:ind w:left="900" w:hanging="360"/>
      </w:pPr>
      <w:rPr>
        <w:rFonts w:hint="default"/>
      </w:rPr>
    </w:lvl>
    <w:lvl w:ilvl="1" w:tplc="04190019" w:tentative="1">
      <w:start w:val="1"/>
      <w:numFmt w:val="lowerLetter"/>
      <w:lvlText w:val="%2."/>
      <w:lvlJc w:val="left"/>
      <w:pPr>
        <w:tabs>
          <w:tab w:val="num" w:pos="1620"/>
        </w:tabs>
        <w:ind w:left="1620" w:hanging="360"/>
      </w:pPr>
    </w:lvl>
    <w:lvl w:ilvl="2" w:tplc="0419001B" w:tentative="1">
      <w:start w:val="1"/>
      <w:numFmt w:val="lowerRoman"/>
      <w:lvlText w:val="%3."/>
      <w:lvlJc w:val="right"/>
      <w:pPr>
        <w:tabs>
          <w:tab w:val="num" w:pos="2340"/>
        </w:tabs>
        <w:ind w:left="2340" w:hanging="180"/>
      </w:pPr>
    </w:lvl>
    <w:lvl w:ilvl="3" w:tplc="0419000F" w:tentative="1">
      <w:start w:val="1"/>
      <w:numFmt w:val="decimal"/>
      <w:lvlText w:val="%4."/>
      <w:lvlJc w:val="left"/>
      <w:pPr>
        <w:tabs>
          <w:tab w:val="num" w:pos="3060"/>
        </w:tabs>
        <w:ind w:left="3060" w:hanging="360"/>
      </w:pPr>
    </w:lvl>
    <w:lvl w:ilvl="4" w:tplc="04190019" w:tentative="1">
      <w:start w:val="1"/>
      <w:numFmt w:val="lowerLetter"/>
      <w:lvlText w:val="%5."/>
      <w:lvlJc w:val="left"/>
      <w:pPr>
        <w:tabs>
          <w:tab w:val="num" w:pos="3780"/>
        </w:tabs>
        <w:ind w:left="3780" w:hanging="360"/>
      </w:pPr>
    </w:lvl>
    <w:lvl w:ilvl="5" w:tplc="0419001B" w:tentative="1">
      <w:start w:val="1"/>
      <w:numFmt w:val="lowerRoman"/>
      <w:lvlText w:val="%6."/>
      <w:lvlJc w:val="right"/>
      <w:pPr>
        <w:tabs>
          <w:tab w:val="num" w:pos="4500"/>
        </w:tabs>
        <w:ind w:left="4500" w:hanging="180"/>
      </w:pPr>
    </w:lvl>
    <w:lvl w:ilvl="6" w:tplc="0419000F" w:tentative="1">
      <w:start w:val="1"/>
      <w:numFmt w:val="decimal"/>
      <w:lvlText w:val="%7."/>
      <w:lvlJc w:val="left"/>
      <w:pPr>
        <w:tabs>
          <w:tab w:val="num" w:pos="5220"/>
        </w:tabs>
        <w:ind w:left="5220" w:hanging="360"/>
      </w:pPr>
    </w:lvl>
    <w:lvl w:ilvl="7" w:tplc="04190019" w:tentative="1">
      <w:start w:val="1"/>
      <w:numFmt w:val="lowerLetter"/>
      <w:lvlText w:val="%8."/>
      <w:lvlJc w:val="left"/>
      <w:pPr>
        <w:tabs>
          <w:tab w:val="num" w:pos="5940"/>
        </w:tabs>
        <w:ind w:left="5940" w:hanging="360"/>
      </w:pPr>
    </w:lvl>
    <w:lvl w:ilvl="8" w:tplc="0419001B" w:tentative="1">
      <w:start w:val="1"/>
      <w:numFmt w:val="lowerRoman"/>
      <w:lvlText w:val="%9."/>
      <w:lvlJc w:val="right"/>
      <w:pPr>
        <w:tabs>
          <w:tab w:val="num" w:pos="6660"/>
        </w:tabs>
        <w:ind w:left="6660" w:hanging="180"/>
      </w:pPr>
    </w:lvl>
  </w:abstractNum>
  <w:abstractNum w:abstractNumId="23">
    <w:nsid w:val="62EB0AD6"/>
    <w:multiLevelType w:val="hybridMultilevel"/>
    <w:tmpl w:val="AC720280"/>
    <w:lvl w:ilvl="0" w:tplc="82161F42">
      <w:start w:val="1"/>
      <w:numFmt w:val="decimal"/>
      <w:lvlText w:val="%1."/>
      <w:lvlJc w:val="left"/>
      <w:pPr>
        <w:ind w:left="855" w:hanging="360"/>
      </w:pPr>
      <w:rPr>
        <w:rFonts w:hint="default"/>
      </w:rPr>
    </w:lvl>
    <w:lvl w:ilvl="1" w:tplc="04190019" w:tentative="1">
      <w:start w:val="1"/>
      <w:numFmt w:val="lowerLetter"/>
      <w:lvlText w:val="%2."/>
      <w:lvlJc w:val="left"/>
      <w:pPr>
        <w:ind w:left="1575" w:hanging="360"/>
      </w:pPr>
    </w:lvl>
    <w:lvl w:ilvl="2" w:tplc="0419001B" w:tentative="1">
      <w:start w:val="1"/>
      <w:numFmt w:val="lowerRoman"/>
      <w:lvlText w:val="%3."/>
      <w:lvlJc w:val="right"/>
      <w:pPr>
        <w:ind w:left="2295" w:hanging="180"/>
      </w:pPr>
    </w:lvl>
    <w:lvl w:ilvl="3" w:tplc="0419000F" w:tentative="1">
      <w:start w:val="1"/>
      <w:numFmt w:val="decimal"/>
      <w:lvlText w:val="%4."/>
      <w:lvlJc w:val="left"/>
      <w:pPr>
        <w:ind w:left="3015" w:hanging="360"/>
      </w:pPr>
    </w:lvl>
    <w:lvl w:ilvl="4" w:tplc="04190019" w:tentative="1">
      <w:start w:val="1"/>
      <w:numFmt w:val="lowerLetter"/>
      <w:lvlText w:val="%5."/>
      <w:lvlJc w:val="left"/>
      <w:pPr>
        <w:ind w:left="3735" w:hanging="360"/>
      </w:pPr>
    </w:lvl>
    <w:lvl w:ilvl="5" w:tplc="0419001B" w:tentative="1">
      <w:start w:val="1"/>
      <w:numFmt w:val="lowerRoman"/>
      <w:lvlText w:val="%6."/>
      <w:lvlJc w:val="right"/>
      <w:pPr>
        <w:ind w:left="4455" w:hanging="180"/>
      </w:pPr>
    </w:lvl>
    <w:lvl w:ilvl="6" w:tplc="0419000F" w:tentative="1">
      <w:start w:val="1"/>
      <w:numFmt w:val="decimal"/>
      <w:lvlText w:val="%7."/>
      <w:lvlJc w:val="left"/>
      <w:pPr>
        <w:ind w:left="5175" w:hanging="360"/>
      </w:pPr>
    </w:lvl>
    <w:lvl w:ilvl="7" w:tplc="04190019" w:tentative="1">
      <w:start w:val="1"/>
      <w:numFmt w:val="lowerLetter"/>
      <w:lvlText w:val="%8."/>
      <w:lvlJc w:val="left"/>
      <w:pPr>
        <w:ind w:left="5895" w:hanging="360"/>
      </w:pPr>
    </w:lvl>
    <w:lvl w:ilvl="8" w:tplc="0419001B" w:tentative="1">
      <w:start w:val="1"/>
      <w:numFmt w:val="lowerRoman"/>
      <w:lvlText w:val="%9."/>
      <w:lvlJc w:val="right"/>
      <w:pPr>
        <w:ind w:left="6615" w:hanging="180"/>
      </w:pPr>
    </w:lvl>
  </w:abstractNum>
  <w:abstractNum w:abstractNumId="24">
    <w:nsid w:val="64E97BBB"/>
    <w:multiLevelType w:val="hybridMultilevel"/>
    <w:tmpl w:val="4CBC4A80"/>
    <w:lvl w:ilvl="0" w:tplc="C56097C8">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9843630"/>
    <w:multiLevelType w:val="multilevel"/>
    <w:tmpl w:val="E3389338"/>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ascii="Times New Roman" w:eastAsia="Times New Roman" w:hAnsi="Times New Roman" w:cs="Times New Roman"/>
        <w:b w:val="0"/>
      </w:rPr>
    </w:lvl>
    <w:lvl w:ilvl="2">
      <w:start w:val="1"/>
      <w:numFmt w:val="decimal"/>
      <w:isLgl/>
      <w:lvlText w:val="%1.%2.%3."/>
      <w:lvlJc w:val="left"/>
      <w:pPr>
        <w:tabs>
          <w:tab w:val="num" w:pos="1320"/>
        </w:tabs>
        <w:ind w:left="1320" w:hanging="720"/>
      </w:pPr>
      <w:rPr>
        <w:rFonts w:ascii="Times New Roman" w:hAnsi="Times New Roman" w:cs="Times New Roman" w:hint="default"/>
        <w:b w:val="0"/>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26">
    <w:nsid w:val="6B4E5349"/>
    <w:multiLevelType w:val="multilevel"/>
    <w:tmpl w:val="7CD6AE16"/>
    <w:lvl w:ilvl="0">
      <w:start w:val="1"/>
      <w:numFmt w:val="decimal"/>
      <w:lvlText w:val="%1."/>
      <w:lvlJc w:val="left"/>
      <w:pPr>
        <w:ind w:left="825" w:hanging="825"/>
      </w:pPr>
      <w:rPr>
        <w:rFonts w:hint="default"/>
      </w:rPr>
    </w:lvl>
    <w:lvl w:ilvl="1">
      <w:start w:val="1"/>
      <w:numFmt w:val="decimal"/>
      <w:lvlText w:val="%1.%2."/>
      <w:lvlJc w:val="left"/>
      <w:pPr>
        <w:ind w:left="1162" w:hanging="825"/>
      </w:pPr>
      <w:rPr>
        <w:rFonts w:hint="default"/>
      </w:rPr>
    </w:lvl>
    <w:lvl w:ilvl="2">
      <w:start w:val="13"/>
      <w:numFmt w:val="decimal"/>
      <w:lvlText w:val="%1.%2.%3."/>
      <w:lvlJc w:val="left"/>
      <w:pPr>
        <w:ind w:left="1499" w:hanging="825"/>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27">
    <w:nsid w:val="6D2C7804"/>
    <w:multiLevelType w:val="multilevel"/>
    <w:tmpl w:val="1A44FCE4"/>
    <w:lvl w:ilvl="0">
      <w:start w:val="1"/>
      <w:numFmt w:val="decimal"/>
      <w:lvlText w:val="%1."/>
      <w:lvlJc w:val="left"/>
      <w:pPr>
        <w:ind w:left="675" w:hanging="675"/>
      </w:pPr>
      <w:rPr>
        <w:rFonts w:hint="default"/>
      </w:rPr>
    </w:lvl>
    <w:lvl w:ilvl="1">
      <w:start w:val="1"/>
      <w:numFmt w:val="decimal"/>
      <w:lvlText w:val="%1.%2."/>
      <w:lvlJc w:val="left"/>
      <w:pPr>
        <w:ind w:left="1020" w:hanging="720"/>
      </w:pPr>
      <w:rPr>
        <w:rFonts w:hint="default"/>
      </w:rPr>
    </w:lvl>
    <w:lvl w:ilvl="2">
      <w:start w:val="9"/>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abstractNum w:abstractNumId="28">
    <w:nsid w:val="6E1F726C"/>
    <w:multiLevelType w:val="hybridMultilevel"/>
    <w:tmpl w:val="B4BAB53E"/>
    <w:lvl w:ilvl="0" w:tplc="C044964E">
      <w:start w:val="1"/>
      <w:numFmt w:val="decimal"/>
      <w:lvlText w:val="%1."/>
      <w:lvlJc w:val="left"/>
      <w:pPr>
        <w:ind w:left="1305" w:hanging="360"/>
      </w:pPr>
      <w:rPr>
        <w:rFonts w:hint="default"/>
      </w:rPr>
    </w:lvl>
    <w:lvl w:ilvl="1" w:tplc="04190019" w:tentative="1">
      <w:start w:val="1"/>
      <w:numFmt w:val="lowerLetter"/>
      <w:lvlText w:val="%2."/>
      <w:lvlJc w:val="left"/>
      <w:pPr>
        <w:ind w:left="2025" w:hanging="360"/>
      </w:pPr>
    </w:lvl>
    <w:lvl w:ilvl="2" w:tplc="0419001B" w:tentative="1">
      <w:start w:val="1"/>
      <w:numFmt w:val="lowerRoman"/>
      <w:lvlText w:val="%3."/>
      <w:lvlJc w:val="right"/>
      <w:pPr>
        <w:ind w:left="2745" w:hanging="180"/>
      </w:pPr>
    </w:lvl>
    <w:lvl w:ilvl="3" w:tplc="0419000F" w:tentative="1">
      <w:start w:val="1"/>
      <w:numFmt w:val="decimal"/>
      <w:lvlText w:val="%4."/>
      <w:lvlJc w:val="left"/>
      <w:pPr>
        <w:ind w:left="3465" w:hanging="360"/>
      </w:pPr>
    </w:lvl>
    <w:lvl w:ilvl="4" w:tplc="04190019" w:tentative="1">
      <w:start w:val="1"/>
      <w:numFmt w:val="lowerLetter"/>
      <w:lvlText w:val="%5."/>
      <w:lvlJc w:val="left"/>
      <w:pPr>
        <w:ind w:left="4185" w:hanging="360"/>
      </w:pPr>
    </w:lvl>
    <w:lvl w:ilvl="5" w:tplc="0419001B" w:tentative="1">
      <w:start w:val="1"/>
      <w:numFmt w:val="lowerRoman"/>
      <w:lvlText w:val="%6."/>
      <w:lvlJc w:val="right"/>
      <w:pPr>
        <w:ind w:left="4905" w:hanging="180"/>
      </w:pPr>
    </w:lvl>
    <w:lvl w:ilvl="6" w:tplc="0419000F" w:tentative="1">
      <w:start w:val="1"/>
      <w:numFmt w:val="decimal"/>
      <w:lvlText w:val="%7."/>
      <w:lvlJc w:val="left"/>
      <w:pPr>
        <w:ind w:left="5625" w:hanging="360"/>
      </w:pPr>
    </w:lvl>
    <w:lvl w:ilvl="7" w:tplc="04190019" w:tentative="1">
      <w:start w:val="1"/>
      <w:numFmt w:val="lowerLetter"/>
      <w:lvlText w:val="%8."/>
      <w:lvlJc w:val="left"/>
      <w:pPr>
        <w:ind w:left="6345" w:hanging="360"/>
      </w:pPr>
    </w:lvl>
    <w:lvl w:ilvl="8" w:tplc="0419001B" w:tentative="1">
      <w:start w:val="1"/>
      <w:numFmt w:val="lowerRoman"/>
      <w:lvlText w:val="%9."/>
      <w:lvlJc w:val="right"/>
      <w:pPr>
        <w:ind w:left="7065" w:hanging="180"/>
      </w:pPr>
    </w:lvl>
  </w:abstractNum>
  <w:abstractNum w:abstractNumId="29">
    <w:nsid w:val="6FD62801"/>
    <w:multiLevelType w:val="multilevel"/>
    <w:tmpl w:val="E3389338"/>
    <w:lvl w:ilvl="0">
      <w:start w:val="1"/>
      <w:numFmt w:val="decimal"/>
      <w:lvlText w:val="%1."/>
      <w:lvlJc w:val="left"/>
      <w:pPr>
        <w:tabs>
          <w:tab w:val="num" w:pos="960"/>
        </w:tabs>
        <w:ind w:left="960" w:hanging="360"/>
      </w:pPr>
      <w:rPr>
        <w:rFonts w:hint="default"/>
      </w:rPr>
    </w:lvl>
    <w:lvl w:ilvl="1">
      <w:start w:val="1"/>
      <w:numFmt w:val="decimal"/>
      <w:isLgl/>
      <w:lvlText w:val="%1.%2."/>
      <w:lvlJc w:val="left"/>
      <w:pPr>
        <w:tabs>
          <w:tab w:val="num" w:pos="1320"/>
        </w:tabs>
        <w:ind w:left="1320" w:hanging="720"/>
      </w:pPr>
      <w:rPr>
        <w:rFonts w:ascii="Times New Roman" w:eastAsia="Times New Roman" w:hAnsi="Times New Roman" w:cs="Times New Roman"/>
        <w:b w:val="0"/>
      </w:rPr>
    </w:lvl>
    <w:lvl w:ilvl="2">
      <w:start w:val="1"/>
      <w:numFmt w:val="decimal"/>
      <w:isLgl/>
      <w:lvlText w:val="%1.%2.%3."/>
      <w:lvlJc w:val="left"/>
      <w:pPr>
        <w:tabs>
          <w:tab w:val="num" w:pos="1320"/>
        </w:tabs>
        <w:ind w:left="1320" w:hanging="720"/>
      </w:pPr>
      <w:rPr>
        <w:rFonts w:ascii="Times New Roman" w:hAnsi="Times New Roman" w:cs="Times New Roman" w:hint="default"/>
        <w:b w:val="0"/>
      </w:rPr>
    </w:lvl>
    <w:lvl w:ilvl="3">
      <w:start w:val="1"/>
      <w:numFmt w:val="decimal"/>
      <w:isLgl/>
      <w:lvlText w:val="%1.%2.%3.%4."/>
      <w:lvlJc w:val="left"/>
      <w:pPr>
        <w:tabs>
          <w:tab w:val="num" w:pos="1680"/>
        </w:tabs>
        <w:ind w:left="1680" w:hanging="1080"/>
      </w:pPr>
      <w:rPr>
        <w:rFonts w:hint="default"/>
      </w:rPr>
    </w:lvl>
    <w:lvl w:ilvl="4">
      <w:start w:val="1"/>
      <w:numFmt w:val="decimal"/>
      <w:isLgl/>
      <w:lvlText w:val="%1.%2.%3.%4.%5."/>
      <w:lvlJc w:val="left"/>
      <w:pPr>
        <w:tabs>
          <w:tab w:val="num" w:pos="1680"/>
        </w:tabs>
        <w:ind w:left="1680" w:hanging="1080"/>
      </w:pPr>
      <w:rPr>
        <w:rFonts w:hint="default"/>
      </w:rPr>
    </w:lvl>
    <w:lvl w:ilvl="5">
      <w:start w:val="1"/>
      <w:numFmt w:val="decimal"/>
      <w:isLgl/>
      <w:lvlText w:val="%1.%2.%3.%4.%5.%6."/>
      <w:lvlJc w:val="left"/>
      <w:pPr>
        <w:tabs>
          <w:tab w:val="num" w:pos="2040"/>
        </w:tabs>
        <w:ind w:left="2040" w:hanging="1440"/>
      </w:pPr>
      <w:rPr>
        <w:rFonts w:hint="default"/>
      </w:rPr>
    </w:lvl>
    <w:lvl w:ilvl="6">
      <w:start w:val="1"/>
      <w:numFmt w:val="decimal"/>
      <w:isLgl/>
      <w:lvlText w:val="%1.%2.%3.%4.%5.%6.%7."/>
      <w:lvlJc w:val="left"/>
      <w:pPr>
        <w:tabs>
          <w:tab w:val="num" w:pos="2400"/>
        </w:tabs>
        <w:ind w:left="2400" w:hanging="1800"/>
      </w:pPr>
      <w:rPr>
        <w:rFonts w:hint="default"/>
      </w:rPr>
    </w:lvl>
    <w:lvl w:ilvl="7">
      <w:start w:val="1"/>
      <w:numFmt w:val="decimal"/>
      <w:isLgl/>
      <w:lvlText w:val="%1.%2.%3.%4.%5.%6.%7.%8."/>
      <w:lvlJc w:val="left"/>
      <w:pPr>
        <w:tabs>
          <w:tab w:val="num" w:pos="2400"/>
        </w:tabs>
        <w:ind w:left="2400" w:hanging="1800"/>
      </w:pPr>
      <w:rPr>
        <w:rFonts w:hint="default"/>
      </w:rPr>
    </w:lvl>
    <w:lvl w:ilvl="8">
      <w:start w:val="1"/>
      <w:numFmt w:val="decimal"/>
      <w:isLgl/>
      <w:lvlText w:val="%1.%2.%3.%4.%5.%6.%7.%8.%9."/>
      <w:lvlJc w:val="left"/>
      <w:pPr>
        <w:tabs>
          <w:tab w:val="num" w:pos="2760"/>
        </w:tabs>
        <w:ind w:left="2760" w:hanging="2160"/>
      </w:pPr>
      <w:rPr>
        <w:rFonts w:hint="default"/>
      </w:rPr>
    </w:lvl>
  </w:abstractNum>
  <w:abstractNum w:abstractNumId="30">
    <w:nsid w:val="73711968"/>
    <w:multiLevelType w:val="hybridMultilevel"/>
    <w:tmpl w:val="CF86EA32"/>
    <w:lvl w:ilvl="0" w:tplc="7BE819AC">
      <w:start w:val="1"/>
      <w:numFmt w:val="decimal"/>
      <w:lvlText w:val="%1."/>
      <w:lvlJc w:val="left"/>
      <w:pPr>
        <w:tabs>
          <w:tab w:val="num" w:pos="720"/>
        </w:tabs>
        <w:ind w:left="0" w:firstLine="0"/>
      </w:pPr>
      <w:rPr>
        <w:rFonts w:ascii="Times New Roman" w:hAnsi="Times New Roman" w:cs="Times New Roman" w:hint="default"/>
      </w:rPr>
    </w:lvl>
    <w:lvl w:ilvl="1" w:tplc="04190019">
      <w:start w:val="1"/>
      <w:numFmt w:val="decimal"/>
      <w:lvlText w:val="%2."/>
      <w:lvlJc w:val="left"/>
      <w:pPr>
        <w:tabs>
          <w:tab w:val="num" w:pos="1440"/>
        </w:tabs>
        <w:ind w:left="1440" w:hanging="360"/>
      </w:pPr>
    </w:lvl>
    <w:lvl w:ilvl="2" w:tplc="0419001B">
      <w:start w:val="1"/>
      <w:numFmt w:val="decimal"/>
      <w:lvlText w:val="%3."/>
      <w:lvlJc w:val="left"/>
      <w:pPr>
        <w:tabs>
          <w:tab w:val="num" w:pos="2160"/>
        </w:tabs>
        <w:ind w:left="2160" w:hanging="360"/>
      </w:pPr>
    </w:lvl>
    <w:lvl w:ilvl="3" w:tplc="0419000F">
      <w:start w:val="1"/>
      <w:numFmt w:val="decimal"/>
      <w:lvlText w:val="%4."/>
      <w:lvlJc w:val="left"/>
      <w:pPr>
        <w:tabs>
          <w:tab w:val="num" w:pos="2880"/>
        </w:tabs>
        <w:ind w:left="2880" w:hanging="360"/>
      </w:pPr>
    </w:lvl>
    <w:lvl w:ilvl="4" w:tplc="04190019">
      <w:start w:val="1"/>
      <w:numFmt w:val="decimal"/>
      <w:lvlText w:val="%5."/>
      <w:lvlJc w:val="left"/>
      <w:pPr>
        <w:tabs>
          <w:tab w:val="num" w:pos="3600"/>
        </w:tabs>
        <w:ind w:left="3600" w:hanging="360"/>
      </w:pPr>
    </w:lvl>
    <w:lvl w:ilvl="5" w:tplc="0419001B">
      <w:start w:val="1"/>
      <w:numFmt w:val="decimal"/>
      <w:lvlText w:val="%6."/>
      <w:lvlJc w:val="left"/>
      <w:pPr>
        <w:tabs>
          <w:tab w:val="num" w:pos="4320"/>
        </w:tabs>
        <w:ind w:left="4320" w:hanging="360"/>
      </w:pPr>
    </w:lvl>
    <w:lvl w:ilvl="6" w:tplc="0419000F">
      <w:start w:val="1"/>
      <w:numFmt w:val="decimal"/>
      <w:lvlText w:val="%7."/>
      <w:lvlJc w:val="left"/>
      <w:pPr>
        <w:tabs>
          <w:tab w:val="num" w:pos="5040"/>
        </w:tabs>
        <w:ind w:left="5040" w:hanging="360"/>
      </w:pPr>
    </w:lvl>
    <w:lvl w:ilvl="7" w:tplc="04190019">
      <w:start w:val="1"/>
      <w:numFmt w:val="decimal"/>
      <w:lvlText w:val="%8."/>
      <w:lvlJc w:val="left"/>
      <w:pPr>
        <w:tabs>
          <w:tab w:val="num" w:pos="5760"/>
        </w:tabs>
        <w:ind w:left="5760" w:hanging="360"/>
      </w:pPr>
    </w:lvl>
    <w:lvl w:ilvl="8" w:tplc="0419001B">
      <w:start w:val="1"/>
      <w:numFmt w:val="decimal"/>
      <w:lvlText w:val="%9."/>
      <w:lvlJc w:val="left"/>
      <w:pPr>
        <w:tabs>
          <w:tab w:val="num" w:pos="6480"/>
        </w:tabs>
        <w:ind w:left="6480" w:hanging="360"/>
      </w:pPr>
    </w:lvl>
  </w:abstractNum>
  <w:abstractNum w:abstractNumId="31">
    <w:nsid w:val="7AB9501D"/>
    <w:multiLevelType w:val="multilevel"/>
    <w:tmpl w:val="7CD6AE16"/>
    <w:lvl w:ilvl="0">
      <w:start w:val="1"/>
      <w:numFmt w:val="decimal"/>
      <w:lvlText w:val="%1."/>
      <w:lvlJc w:val="left"/>
      <w:pPr>
        <w:ind w:left="825" w:hanging="825"/>
      </w:pPr>
      <w:rPr>
        <w:rFonts w:hint="default"/>
      </w:rPr>
    </w:lvl>
    <w:lvl w:ilvl="1">
      <w:start w:val="1"/>
      <w:numFmt w:val="decimal"/>
      <w:lvlText w:val="%1.%2."/>
      <w:lvlJc w:val="left"/>
      <w:pPr>
        <w:ind w:left="1162" w:hanging="825"/>
      </w:pPr>
      <w:rPr>
        <w:rFonts w:hint="default"/>
      </w:rPr>
    </w:lvl>
    <w:lvl w:ilvl="2">
      <w:start w:val="13"/>
      <w:numFmt w:val="decimal"/>
      <w:lvlText w:val="%1.%2.%3."/>
      <w:lvlJc w:val="left"/>
      <w:pPr>
        <w:ind w:left="1499" w:hanging="825"/>
      </w:pPr>
      <w:rPr>
        <w:rFonts w:hint="default"/>
      </w:rPr>
    </w:lvl>
    <w:lvl w:ilvl="3">
      <w:start w:val="1"/>
      <w:numFmt w:val="decimal"/>
      <w:lvlText w:val="%1.%2.%3.%4."/>
      <w:lvlJc w:val="left"/>
      <w:pPr>
        <w:ind w:left="2091" w:hanging="1080"/>
      </w:pPr>
      <w:rPr>
        <w:rFonts w:hint="default"/>
      </w:rPr>
    </w:lvl>
    <w:lvl w:ilvl="4">
      <w:start w:val="1"/>
      <w:numFmt w:val="decimal"/>
      <w:lvlText w:val="%1.%2.%3.%4.%5."/>
      <w:lvlJc w:val="left"/>
      <w:pPr>
        <w:ind w:left="2428" w:hanging="1080"/>
      </w:pPr>
      <w:rPr>
        <w:rFonts w:hint="default"/>
      </w:rPr>
    </w:lvl>
    <w:lvl w:ilvl="5">
      <w:start w:val="1"/>
      <w:numFmt w:val="decimal"/>
      <w:lvlText w:val="%1.%2.%3.%4.%5.%6."/>
      <w:lvlJc w:val="left"/>
      <w:pPr>
        <w:ind w:left="3125" w:hanging="1440"/>
      </w:pPr>
      <w:rPr>
        <w:rFonts w:hint="default"/>
      </w:rPr>
    </w:lvl>
    <w:lvl w:ilvl="6">
      <w:start w:val="1"/>
      <w:numFmt w:val="decimal"/>
      <w:lvlText w:val="%1.%2.%3.%4.%5.%6.%7."/>
      <w:lvlJc w:val="left"/>
      <w:pPr>
        <w:ind w:left="3822" w:hanging="1800"/>
      </w:pPr>
      <w:rPr>
        <w:rFonts w:hint="default"/>
      </w:rPr>
    </w:lvl>
    <w:lvl w:ilvl="7">
      <w:start w:val="1"/>
      <w:numFmt w:val="decimal"/>
      <w:lvlText w:val="%1.%2.%3.%4.%5.%6.%7.%8."/>
      <w:lvlJc w:val="left"/>
      <w:pPr>
        <w:ind w:left="4159" w:hanging="1800"/>
      </w:pPr>
      <w:rPr>
        <w:rFonts w:hint="default"/>
      </w:rPr>
    </w:lvl>
    <w:lvl w:ilvl="8">
      <w:start w:val="1"/>
      <w:numFmt w:val="decimal"/>
      <w:lvlText w:val="%1.%2.%3.%4.%5.%6.%7.%8.%9."/>
      <w:lvlJc w:val="left"/>
      <w:pPr>
        <w:ind w:left="4856" w:hanging="2160"/>
      </w:pPr>
      <w:rPr>
        <w:rFonts w:hint="default"/>
      </w:rPr>
    </w:lvl>
  </w:abstractNum>
  <w:abstractNum w:abstractNumId="32">
    <w:nsid w:val="7BCC09CC"/>
    <w:multiLevelType w:val="hybridMultilevel"/>
    <w:tmpl w:val="A528670A"/>
    <w:lvl w:ilvl="0" w:tplc="0419000F">
      <w:start w:val="1"/>
      <w:numFmt w:val="decimal"/>
      <w:lvlText w:val="%1."/>
      <w:lvlJc w:val="left"/>
      <w:pPr>
        <w:tabs>
          <w:tab w:val="num" w:pos="1353"/>
        </w:tabs>
        <w:ind w:left="1353" w:hanging="360"/>
      </w:p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33">
    <w:nsid w:val="7D7E157C"/>
    <w:multiLevelType w:val="multilevel"/>
    <w:tmpl w:val="1A44FCE4"/>
    <w:lvl w:ilvl="0">
      <w:start w:val="1"/>
      <w:numFmt w:val="decimal"/>
      <w:lvlText w:val="%1."/>
      <w:lvlJc w:val="left"/>
      <w:pPr>
        <w:ind w:left="675" w:hanging="675"/>
      </w:pPr>
      <w:rPr>
        <w:rFonts w:hint="default"/>
      </w:rPr>
    </w:lvl>
    <w:lvl w:ilvl="1">
      <w:start w:val="1"/>
      <w:numFmt w:val="decimal"/>
      <w:lvlText w:val="%1.%2."/>
      <w:lvlJc w:val="left"/>
      <w:pPr>
        <w:ind w:left="1020" w:hanging="720"/>
      </w:pPr>
      <w:rPr>
        <w:rFonts w:hint="default"/>
      </w:rPr>
    </w:lvl>
    <w:lvl w:ilvl="2">
      <w:start w:val="5"/>
      <w:numFmt w:val="decimal"/>
      <w:lvlText w:val="%1.%2.%3."/>
      <w:lvlJc w:val="left"/>
      <w:pPr>
        <w:ind w:left="1320" w:hanging="720"/>
      </w:pPr>
      <w:rPr>
        <w:rFonts w:hint="default"/>
      </w:rPr>
    </w:lvl>
    <w:lvl w:ilvl="3">
      <w:start w:val="1"/>
      <w:numFmt w:val="decimal"/>
      <w:lvlText w:val="%1.%2.%3.%4."/>
      <w:lvlJc w:val="left"/>
      <w:pPr>
        <w:ind w:left="1980" w:hanging="1080"/>
      </w:pPr>
      <w:rPr>
        <w:rFonts w:hint="default"/>
      </w:rPr>
    </w:lvl>
    <w:lvl w:ilvl="4">
      <w:start w:val="1"/>
      <w:numFmt w:val="decimal"/>
      <w:lvlText w:val="%1.%2.%3.%4.%5."/>
      <w:lvlJc w:val="left"/>
      <w:pPr>
        <w:ind w:left="2280" w:hanging="1080"/>
      </w:pPr>
      <w:rPr>
        <w:rFonts w:hint="default"/>
      </w:rPr>
    </w:lvl>
    <w:lvl w:ilvl="5">
      <w:start w:val="1"/>
      <w:numFmt w:val="decimal"/>
      <w:lvlText w:val="%1.%2.%3.%4.%5.%6."/>
      <w:lvlJc w:val="left"/>
      <w:pPr>
        <w:ind w:left="2940" w:hanging="1440"/>
      </w:pPr>
      <w:rPr>
        <w:rFonts w:hint="default"/>
      </w:rPr>
    </w:lvl>
    <w:lvl w:ilvl="6">
      <w:start w:val="1"/>
      <w:numFmt w:val="decimal"/>
      <w:lvlText w:val="%1.%2.%3.%4.%5.%6.%7."/>
      <w:lvlJc w:val="left"/>
      <w:pPr>
        <w:ind w:left="3600" w:hanging="1800"/>
      </w:pPr>
      <w:rPr>
        <w:rFonts w:hint="default"/>
      </w:rPr>
    </w:lvl>
    <w:lvl w:ilvl="7">
      <w:start w:val="1"/>
      <w:numFmt w:val="decimal"/>
      <w:lvlText w:val="%1.%2.%3.%4.%5.%6.%7.%8."/>
      <w:lvlJc w:val="left"/>
      <w:pPr>
        <w:ind w:left="3900" w:hanging="1800"/>
      </w:pPr>
      <w:rPr>
        <w:rFonts w:hint="default"/>
      </w:rPr>
    </w:lvl>
    <w:lvl w:ilvl="8">
      <w:start w:val="1"/>
      <w:numFmt w:val="decimal"/>
      <w:lvlText w:val="%1.%2.%3.%4.%5.%6.%7.%8.%9."/>
      <w:lvlJc w:val="left"/>
      <w:pPr>
        <w:ind w:left="4560" w:hanging="2160"/>
      </w:pPr>
      <w:rPr>
        <w:rFonts w:hint="default"/>
      </w:rPr>
    </w:lvl>
  </w:abstractNum>
  <w:num w:numId="1">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9"/>
    <w:lvlOverride w:ilvl="0">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32"/>
  </w:num>
  <w:num w:numId="7">
    <w:abstractNumId w:val="21"/>
  </w:num>
  <w:num w:numId="8">
    <w:abstractNumId w:val="7"/>
  </w:num>
  <w:num w:numId="9">
    <w:abstractNumId w:val="29"/>
  </w:num>
  <w:num w:numId="10">
    <w:abstractNumId w:val="24"/>
  </w:num>
  <w:num w:numId="11">
    <w:abstractNumId w:val="18"/>
  </w:num>
  <w:num w:numId="12">
    <w:abstractNumId w:val="8"/>
  </w:num>
  <w:num w:numId="13">
    <w:abstractNumId w:val="12"/>
  </w:num>
  <w:num w:numId="14">
    <w:abstractNumId w:val="0"/>
  </w:num>
  <w:num w:numId="15">
    <w:abstractNumId w:val="13"/>
  </w:num>
  <w:num w:numId="16">
    <w:abstractNumId w:val="15"/>
  </w:num>
  <w:num w:numId="17">
    <w:abstractNumId w:val="19"/>
  </w:num>
  <w:num w:numId="18">
    <w:abstractNumId w:val="28"/>
  </w:num>
  <w:num w:numId="19">
    <w:abstractNumId w:val="25"/>
  </w:num>
  <w:num w:numId="20">
    <w:abstractNumId w:val="6"/>
  </w:num>
  <w:num w:numId="21">
    <w:abstractNumId w:val="16"/>
  </w:num>
  <w:num w:numId="22">
    <w:abstractNumId w:val="10"/>
  </w:num>
  <w:num w:numId="23">
    <w:abstractNumId w:val="14"/>
  </w:num>
  <w:num w:numId="24">
    <w:abstractNumId w:val="11"/>
  </w:num>
  <w:num w:numId="25">
    <w:abstractNumId w:val="33"/>
  </w:num>
  <w:num w:numId="26">
    <w:abstractNumId w:val="20"/>
  </w:num>
  <w:num w:numId="27">
    <w:abstractNumId w:val="27"/>
  </w:num>
  <w:num w:numId="28">
    <w:abstractNumId w:val="31"/>
  </w:num>
  <w:num w:numId="29">
    <w:abstractNumId w:val="26"/>
  </w:num>
  <w:num w:numId="30">
    <w:abstractNumId w:val="5"/>
  </w:num>
  <w:num w:numId="31">
    <w:abstractNumId w:val="2"/>
  </w:num>
  <w:num w:numId="32">
    <w:abstractNumId w:val="1"/>
  </w:num>
  <w:num w:numId="33">
    <w:abstractNumId w:val="4"/>
  </w:num>
  <w:num w:numId="34">
    <w:abstractNumId w:val="17"/>
  </w:num>
  <w:num w:numId="35">
    <w:abstractNumId w:val="2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B4610"/>
    <w:rsid w:val="0001173B"/>
    <w:rsid w:val="000126D7"/>
    <w:rsid w:val="00012756"/>
    <w:rsid w:val="00012B66"/>
    <w:rsid w:val="0001470B"/>
    <w:rsid w:val="00017B03"/>
    <w:rsid w:val="00024D50"/>
    <w:rsid w:val="00025C2B"/>
    <w:rsid w:val="00035009"/>
    <w:rsid w:val="00035D62"/>
    <w:rsid w:val="00036BED"/>
    <w:rsid w:val="0004143D"/>
    <w:rsid w:val="0004214F"/>
    <w:rsid w:val="00043426"/>
    <w:rsid w:val="00047132"/>
    <w:rsid w:val="0005023E"/>
    <w:rsid w:val="00050A2E"/>
    <w:rsid w:val="00050D7A"/>
    <w:rsid w:val="00053192"/>
    <w:rsid w:val="00056390"/>
    <w:rsid w:val="00061286"/>
    <w:rsid w:val="00063357"/>
    <w:rsid w:val="0007188E"/>
    <w:rsid w:val="00082F24"/>
    <w:rsid w:val="00086081"/>
    <w:rsid w:val="0008768F"/>
    <w:rsid w:val="000A58D3"/>
    <w:rsid w:val="000A6F38"/>
    <w:rsid w:val="000B18CD"/>
    <w:rsid w:val="000B203F"/>
    <w:rsid w:val="000C4809"/>
    <w:rsid w:val="000C50D7"/>
    <w:rsid w:val="000D31EF"/>
    <w:rsid w:val="000D3EDA"/>
    <w:rsid w:val="000D549F"/>
    <w:rsid w:val="000D68D8"/>
    <w:rsid w:val="000D7BA2"/>
    <w:rsid w:val="000E0B1F"/>
    <w:rsid w:val="000E34DC"/>
    <w:rsid w:val="000E434A"/>
    <w:rsid w:val="000E4677"/>
    <w:rsid w:val="000E73B9"/>
    <w:rsid w:val="000F00B4"/>
    <w:rsid w:val="000F0D3A"/>
    <w:rsid w:val="000F2FF6"/>
    <w:rsid w:val="000F47DE"/>
    <w:rsid w:val="0010640B"/>
    <w:rsid w:val="00113362"/>
    <w:rsid w:val="001159EB"/>
    <w:rsid w:val="001163F5"/>
    <w:rsid w:val="00117B29"/>
    <w:rsid w:val="00122378"/>
    <w:rsid w:val="00123D94"/>
    <w:rsid w:val="00124941"/>
    <w:rsid w:val="00131E9B"/>
    <w:rsid w:val="0013381B"/>
    <w:rsid w:val="00142700"/>
    <w:rsid w:val="00145443"/>
    <w:rsid w:val="001456C3"/>
    <w:rsid w:val="00151E10"/>
    <w:rsid w:val="001579E7"/>
    <w:rsid w:val="001600EF"/>
    <w:rsid w:val="00160437"/>
    <w:rsid w:val="0016567C"/>
    <w:rsid w:val="00167126"/>
    <w:rsid w:val="00171A07"/>
    <w:rsid w:val="001758E3"/>
    <w:rsid w:val="00181088"/>
    <w:rsid w:val="001817A3"/>
    <w:rsid w:val="00183586"/>
    <w:rsid w:val="00183B52"/>
    <w:rsid w:val="0019126B"/>
    <w:rsid w:val="00192604"/>
    <w:rsid w:val="00192AA5"/>
    <w:rsid w:val="001936D3"/>
    <w:rsid w:val="00193E51"/>
    <w:rsid w:val="00195A06"/>
    <w:rsid w:val="00195BD1"/>
    <w:rsid w:val="00196CD0"/>
    <w:rsid w:val="001A1614"/>
    <w:rsid w:val="001A551B"/>
    <w:rsid w:val="001A62BD"/>
    <w:rsid w:val="001A79D4"/>
    <w:rsid w:val="001A7EF6"/>
    <w:rsid w:val="001B62D0"/>
    <w:rsid w:val="001B6B7F"/>
    <w:rsid w:val="001C2B6C"/>
    <w:rsid w:val="001E21D2"/>
    <w:rsid w:val="001F10EF"/>
    <w:rsid w:val="001F6540"/>
    <w:rsid w:val="001F7A87"/>
    <w:rsid w:val="00200185"/>
    <w:rsid w:val="002075C8"/>
    <w:rsid w:val="002103BA"/>
    <w:rsid w:val="00212651"/>
    <w:rsid w:val="00213D17"/>
    <w:rsid w:val="00217496"/>
    <w:rsid w:val="00217EE5"/>
    <w:rsid w:val="00220C60"/>
    <w:rsid w:val="002226A2"/>
    <w:rsid w:val="00223578"/>
    <w:rsid w:val="00232070"/>
    <w:rsid w:val="0025037C"/>
    <w:rsid w:val="00255171"/>
    <w:rsid w:val="00263166"/>
    <w:rsid w:val="002719FE"/>
    <w:rsid w:val="002737C1"/>
    <w:rsid w:val="00276D40"/>
    <w:rsid w:val="00276E0E"/>
    <w:rsid w:val="002774F0"/>
    <w:rsid w:val="002857B3"/>
    <w:rsid w:val="00287397"/>
    <w:rsid w:val="002A1B3E"/>
    <w:rsid w:val="002A30D7"/>
    <w:rsid w:val="002A48C1"/>
    <w:rsid w:val="002B1B62"/>
    <w:rsid w:val="002B28E7"/>
    <w:rsid w:val="002B4733"/>
    <w:rsid w:val="002B7D6F"/>
    <w:rsid w:val="002B7FA7"/>
    <w:rsid w:val="002C0437"/>
    <w:rsid w:val="002C3564"/>
    <w:rsid w:val="002C555C"/>
    <w:rsid w:val="002D0987"/>
    <w:rsid w:val="002D58E3"/>
    <w:rsid w:val="002D6E00"/>
    <w:rsid w:val="002D7455"/>
    <w:rsid w:val="002D7F42"/>
    <w:rsid w:val="002E2FF4"/>
    <w:rsid w:val="002E484B"/>
    <w:rsid w:val="002F04DA"/>
    <w:rsid w:val="002F0F4A"/>
    <w:rsid w:val="002F154B"/>
    <w:rsid w:val="002F31AB"/>
    <w:rsid w:val="002F6DA5"/>
    <w:rsid w:val="00305AB2"/>
    <w:rsid w:val="00306147"/>
    <w:rsid w:val="00307B36"/>
    <w:rsid w:val="003127B4"/>
    <w:rsid w:val="00314A14"/>
    <w:rsid w:val="003161F0"/>
    <w:rsid w:val="00316854"/>
    <w:rsid w:val="00327EF5"/>
    <w:rsid w:val="00345012"/>
    <w:rsid w:val="003542B9"/>
    <w:rsid w:val="00354C7B"/>
    <w:rsid w:val="00366D98"/>
    <w:rsid w:val="00370737"/>
    <w:rsid w:val="003724F7"/>
    <w:rsid w:val="00372C18"/>
    <w:rsid w:val="00375574"/>
    <w:rsid w:val="00377CB8"/>
    <w:rsid w:val="00380281"/>
    <w:rsid w:val="00390920"/>
    <w:rsid w:val="00393FEB"/>
    <w:rsid w:val="00396766"/>
    <w:rsid w:val="003A2771"/>
    <w:rsid w:val="003A492B"/>
    <w:rsid w:val="003A4CBA"/>
    <w:rsid w:val="003A75FB"/>
    <w:rsid w:val="003B33DA"/>
    <w:rsid w:val="003B3CD0"/>
    <w:rsid w:val="003B5EE4"/>
    <w:rsid w:val="003B7C5D"/>
    <w:rsid w:val="003C0957"/>
    <w:rsid w:val="003C097B"/>
    <w:rsid w:val="003C5F92"/>
    <w:rsid w:val="003D1F0F"/>
    <w:rsid w:val="004026CE"/>
    <w:rsid w:val="00411328"/>
    <w:rsid w:val="0041289C"/>
    <w:rsid w:val="00424EB0"/>
    <w:rsid w:val="0042568B"/>
    <w:rsid w:val="00425E73"/>
    <w:rsid w:val="00432A97"/>
    <w:rsid w:val="004407EA"/>
    <w:rsid w:val="00441B10"/>
    <w:rsid w:val="0044656C"/>
    <w:rsid w:val="00457B45"/>
    <w:rsid w:val="00460597"/>
    <w:rsid w:val="0046097A"/>
    <w:rsid w:val="00461641"/>
    <w:rsid w:val="004678B7"/>
    <w:rsid w:val="00470282"/>
    <w:rsid w:val="00472F5E"/>
    <w:rsid w:val="004731A6"/>
    <w:rsid w:val="0048232B"/>
    <w:rsid w:val="004848D5"/>
    <w:rsid w:val="004865D2"/>
    <w:rsid w:val="0049023F"/>
    <w:rsid w:val="00490628"/>
    <w:rsid w:val="00490C9C"/>
    <w:rsid w:val="00491EDF"/>
    <w:rsid w:val="00492E40"/>
    <w:rsid w:val="0049571D"/>
    <w:rsid w:val="00495E01"/>
    <w:rsid w:val="004962C4"/>
    <w:rsid w:val="004A3D73"/>
    <w:rsid w:val="004A5765"/>
    <w:rsid w:val="004A6FC5"/>
    <w:rsid w:val="004A715A"/>
    <w:rsid w:val="004B0F90"/>
    <w:rsid w:val="004B1037"/>
    <w:rsid w:val="004B1AAB"/>
    <w:rsid w:val="004B2D38"/>
    <w:rsid w:val="004B42EB"/>
    <w:rsid w:val="004B552B"/>
    <w:rsid w:val="004B5A05"/>
    <w:rsid w:val="004C052D"/>
    <w:rsid w:val="004C0558"/>
    <w:rsid w:val="004C6CAE"/>
    <w:rsid w:val="004C7F09"/>
    <w:rsid w:val="004D2E0C"/>
    <w:rsid w:val="004D310E"/>
    <w:rsid w:val="004D4B5C"/>
    <w:rsid w:val="004D504F"/>
    <w:rsid w:val="004D5D22"/>
    <w:rsid w:val="004E155A"/>
    <w:rsid w:val="004E4400"/>
    <w:rsid w:val="004E597E"/>
    <w:rsid w:val="004F2147"/>
    <w:rsid w:val="004F2BC0"/>
    <w:rsid w:val="004F7DFB"/>
    <w:rsid w:val="005040F4"/>
    <w:rsid w:val="00506A8B"/>
    <w:rsid w:val="00510762"/>
    <w:rsid w:val="00511E1E"/>
    <w:rsid w:val="005132D0"/>
    <w:rsid w:val="00521905"/>
    <w:rsid w:val="00522BE1"/>
    <w:rsid w:val="00522E39"/>
    <w:rsid w:val="005251A8"/>
    <w:rsid w:val="00526AE1"/>
    <w:rsid w:val="0053560F"/>
    <w:rsid w:val="00540E6D"/>
    <w:rsid w:val="00550C12"/>
    <w:rsid w:val="005565C4"/>
    <w:rsid w:val="00556E70"/>
    <w:rsid w:val="005620B9"/>
    <w:rsid w:val="00564603"/>
    <w:rsid w:val="00575DF6"/>
    <w:rsid w:val="005775B2"/>
    <w:rsid w:val="00584D78"/>
    <w:rsid w:val="005851EB"/>
    <w:rsid w:val="00590DBA"/>
    <w:rsid w:val="00591F16"/>
    <w:rsid w:val="00592861"/>
    <w:rsid w:val="00593F9E"/>
    <w:rsid w:val="005952E3"/>
    <w:rsid w:val="005965A0"/>
    <w:rsid w:val="005978FD"/>
    <w:rsid w:val="005A1172"/>
    <w:rsid w:val="005B0546"/>
    <w:rsid w:val="005B3404"/>
    <w:rsid w:val="005B4610"/>
    <w:rsid w:val="005C0073"/>
    <w:rsid w:val="005C39BD"/>
    <w:rsid w:val="005C45DF"/>
    <w:rsid w:val="005C7CBC"/>
    <w:rsid w:val="005D3CD4"/>
    <w:rsid w:val="005E11CE"/>
    <w:rsid w:val="005F6CF0"/>
    <w:rsid w:val="006018A4"/>
    <w:rsid w:val="00611122"/>
    <w:rsid w:val="00612350"/>
    <w:rsid w:val="00613826"/>
    <w:rsid w:val="0061587F"/>
    <w:rsid w:val="00616E5C"/>
    <w:rsid w:val="00621300"/>
    <w:rsid w:val="00621C07"/>
    <w:rsid w:val="006225E9"/>
    <w:rsid w:val="00623E8B"/>
    <w:rsid w:val="00626C71"/>
    <w:rsid w:val="00627ACE"/>
    <w:rsid w:val="00633975"/>
    <w:rsid w:val="00640FF0"/>
    <w:rsid w:val="006532B7"/>
    <w:rsid w:val="00653D2B"/>
    <w:rsid w:val="006553A9"/>
    <w:rsid w:val="00660D99"/>
    <w:rsid w:val="006641B6"/>
    <w:rsid w:val="00666877"/>
    <w:rsid w:val="006718FC"/>
    <w:rsid w:val="00675BDF"/>
    <w:rsid w:val="00675C4A"/>
    <w:rsid w:val="0068219A"/>
    <w:rsid w:val="006832B6"/>
    <w:rsid w:val="006856A4"/>
    <w:rsid w:val="0069052E"/>
    <w:rsid w:val="00690A6D"/>
    <w:rsid w:val="00693145"/>
    <w:rsid w:val="006A4B8D"/>
    <w:rsid w:val="006A6B0B"/>
    <w:rsid w:val="006B5773"/>
    <w:rsid w:val="006C0D9A"/>
    <w:rsid w:val="006C327E"/>
    <w:rsid w:val="006C3DD4"/>
    <w:rsid w:val="006D2527"/>
    <w:rsid w:val="006D370F"/>
    <w:rsid w:val="006D4912"/>
    <w:rsid w:val="006D70CB"/>
    <w:rsid w:val="006E007F"/>
    <w:rsid w:val="006E3294"/>
    <w:rsid w:val="006E3E0C"/>
    <w:rsid w:val="006E3FD8"/>
    <w:rsid w:val="006F43E6"/>
    <w:rsid w:val="006F6D78"/>
    <w:rsid w:val="00716B3D"/>
    <w:rsid w:val="007274BD"/>
    <w:rsid w:val="00732145"/>
    <w:rsid w:val="00736FDB"/>
    <w:rsid w:val="00737B51"/>
    <w:rsid w:val="0074095A"/>
    <w:rsid w:val="00750F2D"/>
    <w:rsid w:val="00751A13"/>
    <w:rsid w:val="00754E5E"/>
    <w:rsid w:val="00757055"/>
    <w:rsid w:val="00757299"/>
    <w:rsid w:val="00757B59"/>
    <w:rsid w:val="00761298"/>
    <w:rsid w:val="00761F37"/>
    <w:rsid w:val="00763F67"/>
    <w:rsid w:val="00765D75"/>
    <w:rsid w:val="00767401"/>
    <w:rsid w:val="00773A7B"/>
    <w:rsid w:val="00783BAC"/>
    <w:rsid w:val="00784288"/>
    <w:rsid w:val="00785090"/>
    <w:rsid w:val="00786403"/>
    <w:rsid w:val="00790B36"/>
    <w:rsid w:val="007910BB"/>
    <w:rsid w:val="00792DA1"/>
    <w:rsid w:val="00793CCB"/>
    <w:rsid w:val="00795635"/>
    <w:rsid w:val="007979E8"/>
    <w:rsid w:val="007A103E"/>
    <w:rsid w:val="007A3054"/>
    <w:rsid w:val="007A32D8"/>
    <w:rsid w:val="007A4818"/>
    <w:rsid w:val="007B3927"/>
    <w:rsid w:val="007B4646"/>
    <w:rsid w:val="007B5694"/>
    <w:rsid w:val="007C38CE"/>
    <w:rsid w:val="007D0A96"/>
    <w:rsid w:val="007E0103"/>
    <w:rsid w:val="007E1E25"/>
    <w:rsid w:val="007E2428"/>
    <w:rsid w:val="007E3676"/>
    <w:rsid w:val="007E5913"/>
    <w:rsid w:val="007F0004"/>
    <w:rsid w:val="007F1032"/>
    <w:rsid w:val="007F4183"/>
    <w:rsid w:val="00803A72"/>
    <w:rsid w:val="008048C8"/>
    <w:rsid w:val="00804E71"/>
    <w:rsid w:val="00805F21"/>
    <w:rsid w:val="00813414"/>
    <w:rsid w:val="0081358F"/>
    <w:rsid w:val="00815990"/>
    <w:rsid w:val="0082128B"/>
    <w:rsid w:val="008241A2"/>
    <w:rsid w:val="0082549D"/>
    <w:rsid w:val="00827633"/>
    <w:rsid w:val="008342F8"/>
    <w:rsid w:val="0083474D"/>
    <w:rsid w:val="008376D8"/>
    <w:rsid w:val="008425DE"/>
    <w:rsid w:val="0084396E"/>
    <w:rsid w:val="00845178"/>
    <w:rsid w:val="008458E0"/>
    <w:rsid w:val="00850CBB"/>
    <w:rsid w:val="00853705"/>
    <w:rsid w:val="008547FA"/>
    <w:rsid w:val="008558BD"/>
    <w:rsid w:val="00857DE2"/>
    <w:rsid w:val="008604F4"/>
    <w:rsid w:val="0086379B"/>
    <w:rsid w:val="00863F72"/>
    <w:rsid w:val="008722A6"/>
    <w:rsid w:val="00875DBB"/>
    <w:rsid w:val="0088025B"/>
    <w:rsid w:val="008875F0"/>
    <w:rsid w:val="00896DEB"/>
    <w:rsid w:val="008A3D2A"/>
    <w:rsid w:val="008A5350"/>
    <w:rsid w:val="008A6552"/>
    <w:rsid w:val="008A70FE"/>
    <w:rsid w:val="008B0A5A"/>
    <w:rsid w:val="008B24FD"/>
    <w:rsid w:val="008B4CA7"/>
    <w:rsid w:val="008C1B84"/>
    <w:rsid w:val="008C2636"/>
    <w:rsid w:val="008C2C3B"/>
    <w:rsid w:val="008C40AF"/>
    <w:rsid w:val="008D0511"/>
    <w:rsid w:val="008D3FDD"/>
    <w:rsid w:val="008D76FD"/>
    <w:rsid w:val="008D790C"/>
    <w:rsid w:val="008D79D7"/>
    <w:rsid w:val="008E0843"/>
    <w:rsid w:val="008E2A0F"/>
    <w:rsid w:val="008E4F01"/>
    <w:rsid w:val="008F2520"/>
    <w:rsid w:val="008F2A68"/>
    <w:rsid w:val="008F4090"/>
    <w:rsid w:val="008F5ECE"/>
    <w:rsid w:val="0090134F"/>
    <w:rsid w:val="00902778"/>
    <w:rsid w:val="00903E44"/>
    <w:rsid w:val="009068C3"/>
    <w:rsid w:val="00913BCE"/>
    <w:rsid w:val="00917439"/>
    <w:rsid w:val="00920A64"/>
    <w:rsid w:val="00924004"/>
    <w:rsid w:val="00924902"/>
    <w:rsid w:val="00924CB0"/>
    <w:rsid w:val="00924DDF"/>
    <w:rsid w:val="00925D94"/>
    <w:rsid w:val="009268E2"/>
    <w:rsid w:val="00934863"/>
    <w:rsid w:val="00943D37"/>
    <w:rsid w:val="0094523F"/>
    <w:rsid w:val="00945322"/>
    <w:rsid w:val="00951117"/>
    <w:rsid w:val="00960B93"/>
    <w:rsid w:val="00971EBF"/>
    <w:rsid w:val="00974AE5"/>
    <w:rsid w:val="00975402"/>
    <w:rsid w:val="00975458"/>
    <w:rsid w:val="00981BDF"/>
    <w:rsid w:val="00981F22"/>
    <w:rsid w:val="00991324"/>
    <w:rsid w:val="00995720"/>
    <w:rsid w:val="009A68EF"/>
    <w:rsid w:val="009B38EA"/>
    <w:rsid w:val="009B391D"/>
    <w:rsid w:val="009B4275"/>
    <w:rsid w:val="009B641C"/>
    <w:rsid w:val="009B713C"/>
    <w:rsid w:val="009C0004"/>
    <w:rsid w:val="009C56F4"/>
    <w:rsid w:val="009C7832"/>
    <w:rsid w:val="009D1867"/>
    <w:rsid w:val="009D758B"/>
    <w:rsid w:val="009E448C"/>
    <w:rsid w:val="009F0042"/>
    <w:rsid w:val="009F417C"/>
    <w:rsid w:val="009F5C97"/>
    <w:rsid w:val="00A03E7A"/>
    <w:rsid w:val="00A06C6B"/>
    <w:rsid w:val="00A14A89"/>
    <w:rsid w:val="00A224D3"/>
    <w:rsid w:val="00A22605"/>
    <w:rsid w:val="00A23A8E"/>
    <w:rsid w:val="00A244B8"/>
    <w:rsid w:val="00A3147E"/>
    <w:rsid w:val="00A316D0"/>
    <w:rsid w:val="00A3541C"/>
    <w:rsid w:val="00A41FC5"/>
    <w:rsid w:val="00A4431B"/>
    <w:rsid w:val="00A44C46"/>
    <w:rsid w:val="00A44EBE"/>
    <w:rsid w:val="00A53DE0"/>
    <w:rsid w:val="00A542AC"/>
    <w:rsid w:val="00A60027"/>
    <w:rsid w:val="00A658DE"/>
    <w:rsid w:val="00A717AF"/>
    <w:rsid w:val="00A71C11"/>
    <w:rsid w:val="00A747F6"/>
    <w:rsid w:val="00A7488C"/>
    <w:rsid w:val="00A7740A"/>
    <w:rsid w:val="00A80390"/>
    <w:rsid w:val="00A84645"/>
    <w:rsid w:val="00A85BEE"/>
    <w:rsid w:val="00A86643"/>
    <w:rsid w:val="00A97496"/>
    <w:rsid w:val="00AA42EA"/>
    <w:rsid w:val="00AB1465"/>
    <w:rsid w:val="00AB2B2D"/>
    <w:rsid w:val="00AB6CB7"/>
    <w:rsid w:val="00AC1699"/>
    <w:rsid w:val="00AC785F"/>
    <w:rsid w:val="00AD20CA"/>
    <w:rsid w:val="00AD31DF"/>
    <w:rsid w:val="00AD59FD"/>
    <w:rsid w:val="00AE1026"/>
    <w:rsid w:val="00AE681F"/>
    <w:rsid w:val="00AF1F46"/>
    <w:rsid w:val="00AF240B"/>
    <w:rsid w:val="00B012E5"/>
    <w:rsid w:val="00B06011"/>
    <w:rsid w:val="00B1027C"/>
    <w:rsid w:val="00B135DF"/>
    <w:rsid w:val="00B139C1"/>
    <w:rsid w:val="00B13CD3"/>
    <w:rsid w:val="00B2163D"/>
    <w:rsid w:val="00B24F5D"/>
    <w:rsid w:val="00B27F64"/>
    <w:rsid w:val="00B310D4"/>
    <w:rsid w:val="00B33B78"/>
    <w:rsid w:val="00B34594"/>
    <w:rsid w:val="00B37399"/>
    <w:rsid w:val="00B472BF"/>
    <w:rsid w:val="00B57B8C"/>
    <w:rsid w:val="00B62148"/>
    <w:rsid w:val="00B633F2"/>
    <w:rsid w:val="00B63502"/>
    <w:rsid w:val="00B672D1"/>
    <w:rsid w:val="00B73010"/>
    <w:rsid w:val="00B73476"/>
    <w:rsid w:val="00B73AC9"/>
    <w:rsid w:val="00B764D0"/>
    <w:rsid w:val="00B76C78"/>
    <w:rsid w:val="00B82179"/>
    <w:rsid w:val="00B84036"/>
    <w:rsid w:val="00B855BF"/>
    <w:rsid w:val="00B85C37"/>
    <w:rsid w:val="00B87EF8"/>
    <w:rsid w:val="00B90B9F"/>
    <w:rsid w:val="00B91FBD"/>
    <w:rsid w:val="00BA30A6"/>
    <w:rsid w:val="00BA377C"/>
    <w:rsid w:val="00BA57FF"/>
    <w:rsid w:val="00BB5717"/>
    <w:rsid w:val="00BB7B04"/>
    <w:rsid w:val="00BB7B51"/>
    <w:rsid w:val="00BC053A"/>
    <w:rsid w:val="00BC0A03"/>
    <w:rsid w:val="00BC0E2E"/>
    <w:rsid w:val="00BC2F4B"/>
    <w:rsid w:val="00BC3DF6"/>
    <w:rsid w:val="00BC595F"/>
    <w:rsid w:val="00BD1362"/>
    <w:rsid w:val="00BD2417"/>
    <w:rsid w:val="00BD3427"/>
    <w:rsid w:val="00BD355A"/>
    <w:rsid w:val="00BD5B34"/>
    <w:rsid w:val="00BE14BB"/>
    <w:rsid w:val="00BE33CF"/>
    <w:rsid w:val="00BE532A"/>
    <w:rsid w:val="00BE57A7"/>
    <w:rsid w:val="00BF0FFA"/>
    <w:rsid w:val="00BF45DB"/>
    <w:rsid w:val="00BF76D9"/>
    <w:rsid w:val="00C00FFA"/>
    <w:rsid w:val="00C031BF"/>
    <w:rsid w:val="00C067F3"/>
    <w:rsid w:val="00C07881"/>
    <w:rsid w:val="00C11625"/>
    <w:rsid w:val="00C14F25"/>
    <w:rsid w:val="00C20799"/>
    <w:rsid w:val="00C22D16"/>
    <w:rsid w:val="00C23F20"/>
    <w:rsid w:val="00C27A6F"/>
    <w:rsid w:val="00C323E9"/>
    <w:rsid w:val="00C401C7"/>
    <w:rsid w:val="00C40447"/>
    <w:rsid w:val="00C426A7"/>
    <w:rsid w:val="00C47038"/>
    <w:rsid w:val="00C51552"/>
    <w:rsid w:val="00C5565A"/>
    <w:rsid w:val="00C55A43"/>
    <w:rsid w:val="00C579BA"/>
    <w:rsid w:val="00C61778"/>
    <w:rsid w:val="00C63935"/>
    <w:rsid w:val="00C640DA"/>
    <w:rsid w:val="00C72D2C"/>
    <w:rsid w:val="00C72D5B"/>
    <w:rsid w:val="00C74DE5"/>
    <w:rsid w:val="00C77D36"/>
    <w:rsid w:val="00C812E9"/>
    <w:rsid w:val="00C87E5A"/>
    <w:rsid w:val="00C9419F"/>
    <w:rsid w:val="00CA26A1"/>
    <w:rsid w:val="00CB22EC"/>
    <w:rsid w:val="00CB3A42"/>
    <w:rsid w:val="00CB7DD7"/>
    <w:rsid w:val="00CC062F"/>
    <w:rsid w:val="00CC10EC"/>
    <w:rsid w:val="00CC1B45"/>
    <w:rsid w:val="00CC7077"/>
    <w:rsid w:val="00CC7EC8"/>
    <w:rsid w:val="00CD42EC"/>
    <w:rsid w:val="00CD6123"/>
    <w:rsid w:val="00CD75C1"/>
    <w:rsid w:val="00CE0A63"/>
    <w:rsid w:val="00CE13BD"/>
    <w:rsid w:val="00CE6B79"/>
    <w:rsid w:val="00CF0322"/>
    <w:rsid w:val="00D0105B"/>
    <w:rsid w:val="00D01B3B"/>
    <w:rsid w:val="00D05ADC"/>
    <w:rsid w:val="00D05F7A"/>
    <w:rsid w:val="00D065B5"/>
    <w:rsid w:val="00D06DB4"/>
    <w:rsid w:val="00D2127E"/>
    <w:rsid w:val="00D25B16"/>
    <w:rsid w:val="00D40795"/>
    <w:rsid w:val="00D43D1C"/>
    <w:rsid w:val="00D44152"/>
    <w:rsid w:val="00D501AA"/>
    <w:rsid w:val="00D617D3"/>
    <w:rsid w:val="00D662F8"/>
    <w:rsid w:val="00D70B77"/>
    <w:rsid w:val="00D71690"/>
    <w:rsid w:val="00D74E24"/>
    <w:rsid w:val="00D74F8B"/>
    <w:rsid w:val="00D826A2"/>
    <w:rsid w:val="00D866BD"/>
    <w:rsid w:val="00D92581"/>
    <w:rsid w:val="00D931A3"/>
    <w:rsid w:val="00D93467"/>
    <w:rsid w:val="00D938BA"/>
    <w:rsid w:val="00D93BA8"/>
    <w:rsid w:val="00D972D3"/>
    <w:rsid w:val="00D97375"/>
    <w:rsid w:val="00DA3169"/>
    <w:rsid w:val="00DA530C"/>
    <w:rsid w:val="00DA6836"/>
    <w:rsid w:val="00DA7D9A"/>
    <w:rsid w:val="00DB0BA9"/>
    <w:rsid w:val="00DB110E"/>
    <w:rsid w:val="00DB3A0C"/>
    <w:rsid w:val="00DB4140"/>
    <w:rsid w:val="00DB5D3A"/>
    <w:rsid w:val="00DC2CA2"/>
    <w:rsid w:val="00DC48E6"/>
    <w:rsid w:val="00DC5D94"/>
    <w:rsid w:val="00DD07C2"/>
    <w:rsid w:val="00DD18D4"/>
    <w:rsid w:val="00DD1A0E"/>
    <w:rsid w:val="00DD22B0"/>
    <w:rsid w:val="00DD44A2"/>
    <w:rsid w:val="00DD5CC1"/>
    <w:rsid w:val="00DD662B"/>
    <w:rsid w:val="00DD6640"/>
    <w:rsid w:val="00DE77C1"/>
    <w:rsid w:val="00DF0FFB"/>
    <w:rsid w:val="00DF2866"/>
    <w:rsid w:val="00DF2CDE"/>
    <w:rsid w:val="00DF318E"/>
    <w:rsid w:val="00DF4D09"/>
    <w:rsid w:val="00E05369"/>
    <w:rsid w:val="00E079A9"/>
    <w:rsid w:val="00E109FB"/>
    <w:rsid w:val="00E10EB0"/>
    <w:rsid w:val="00E12BC5"/>
    <w:rsid w:val="00E148C6"/>
    <w:rsid w:val="00E205BF"/>
    <w:rsid w:val="00E24D49"/>
    <w:rsid w:val="00E26661"/>
    <w:rsid w:val="00E26A87"/>
    <w:rsid w:val="00E3049F"/>
    <w:rsid w:val="00E30582"/>
    <w:rsid w:val="00E42E9B"/>
    <w:rsid w:val="00E52D55"/>
    <w:rsid w:val="00E54EA7"/>
    <w:rsid w:val="00E5565C"/>
    <w:rsid w:val="00E61147"/>
    <w:rsid w:val="00E61F30"/>
    <w:rsid w:val="00E62799"/>
    <w:rsid w:val="00E64764"/>
    <w:rsid w:val="00E72789"/>
    <w:rsid w:val="00E75731"/>
    <w:rsid w:val="00E77B43"/>
    <w:rsid w:val="00E80417"/>
    <w:rsid w:val="00E83458"/>
    <w:rsid w:val="00E842BB"/>
    <w:rsid w:val="00E92B59"/>
    <w:rsid w:val="00E92D2B"/>
    <w:rsid w:val="00EA5067"/>
    <w:rsid w:val="00EA5857"/>
    <w:rsid w:val="00EA62F3"/>
    <w:rsid w:val="00EB2AC1"/>
    <w:rsid w:val="00EB678E"/>
    <w:rsid w:val="00EB7034"/>
    <w:rsid w:val="00EC0601"/>
    <w:rsid w:val="00EC2544"/>
    <w:rsid w:val="00EC3DDC"/>
    <w:rsid w:val="00ED144D"/>
    <w:rsid w:val="00ED2526"/>
    <w:rsid w:val="00ED46F1"/>
    <w:rsid w:val="00EE0933"/>
    <w:rsid w:val="00EE47CD"/>
    <w:rsid w:val="00EE5DD9"/>
    <w:rsid w:val="00EE7DC2"/>
    <w:rsid w:val="00EF1A9E"/>
    <w:rsid w:val="00EF1DA2"/>
    <w:rsid w:val="00EF2DC2"/>
    <w:rsid w:val="00EF407B"/>
    <w:rsid w:val="00EF455B"/>
    <w:rsid w:val="00EF5173"/>
    <w:rsid w:val="00EF5270"/>
    <w:rsid w:val="00EF6DDE"/>
    <w:rsid w:val="00EF7E5E"/>
    <w:rsid w:val="00F02FC6"/>
    <w:rsid w:val="00F03713"/>
    <w:rsid w:val="00F048C2"/>
    <w:rsid w:val="00F16617"/>
    <w:rsid w:val="00F16CCA"/>
    <w:rsid w:val="00F27486"/>
    <w:rsid w:val="00F3344B"/>
    <w:rsid w:val="00F35594"/>
    <w:rsid w:val="00F4363A"/>
    <w:rsid w:val="00F45AB9"/>
    <w:rsid w:val="00F479AE"/>
    <w:rsid w:val="00F50BB1"/>
    <w:rsid w:val="00F57231"/>
    <w:rsid w:val="00F7160D"/>
    <w:rsid w:val="00F73CC5"/>
    <w:rsid w:val="00F73CDB"/>
    <w:rsid w:val="00F82647"/>
    <w:rsid w:val="00F87191"/>
    <w:rsid w:val="00F95BB6"/>
    <w:rsid w:val="00FA3A0F"/>
    <w:rsid w:val="00FB0619"/>
    <w:rsid w:val="00FC4DCD"/>
    <w:rsid w:val="00FC5F1D"/>
    <w:rsid w:val="00FD0FF9"/>
    <w:rsid w:val="00FD2E6E"/>
    <w:rsid w:val="00FD799C"/>
    <w:rsid w:val="00FE0284"/>
    <w:rsid w:val="00FE1F65"/>
    <w:rsid w:val="00FE4D1C"/>
    <w:rsid w:val="00FE58AC"/>
    <w:rsid w:val="00FE6820"/>
    <w:rsid w:val="00FE6DD4"/>
    <w:rsid w:val="00FF2491"/>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C07881"/>
    <w:pPr>
      <w:keepNext/>
      <w:spacing w:before="240" w:after="60"/>
      <w:outlineLvl w:val="0"/>
    </w:pPr>
    <w:rPr>
      <w:rFonts w:ascii="Arial" w:hAnsi="Arial" w:cs="Arial"/>
      <w:b/>
      <w:bCs/>
      <w:kern w:val="32"/>
      <w:sz w:val="32"/>
      <w:szCs w:val="32"/>
    </w:rPr>
  </w:style>
  <w:style w:type="paragraph" w:styleId="2">
    <w:name w:val="heading 2"/>
    <w:basedOn w:val="a"/>
    <w:next w:val="a"/>
    <w:qFormat/>
    <w:rsid w:val="00B472BF"/>
    <w:pPr>
      <w:keepNext/>
      <w:spacing w:before="240" w:after="60"/>
      <w:outlineLvl w:val="1"/>
    </w:pPr>
    <w:rPr>
      <w:rFonts w:ascii="Arial" w:hAnsi="Arial" w:cs="Arial"/>
      <w:b/>
      <w:bCs/>
      <w:i/>
      <w:iCs/>
      <w:sz w:val="28"/>
      <w:szCs w:val="28"/>
    </w:rPr>
  </w:style>
  <w:style w:type="paragraph" w:styleId="3">
    <w:name w:val="heading 3"/>
    <w:basedOn w:val="a"/>
    <w:qFormat/>
    <w:rsid w:val="000F2FF6"/>
    <w:pPr>
      <w:spacing w:after="50"/>
      <w:outlineLvl w:val="2"/>
    </w:pPr>
    <w:rPr>
      <w:b/>
      <w:bCs/>
      <w:sz w:val="12"/>
      <w:szCs w:val="12"/>
    </w:rPr>
  </w:style>
  <w:style w:type="paragraph" w:styleId="6">
    <w:name w:val="heading 6"/>
    <w:basedOn w:val="a"/>
    <w:next w:val="a"/>
    <w:qFormat/>
    <w:rsid w:val="00D931A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86643"/>
    <w:pPr>
      <w:autoSpaceDE w:val="0"/>
      <w:autoSpaceDN w:val="0"/>
      <w:adjustRightInd w:val="0"/>
    </w:pPr>
    <w:rPr>
      <w:b/>
      <w:bCs/>
      <w:sz w:val="24"/>
      <w:szCs w:val="24"/>
    </w:rPr>
  </w:style>
  <w:style w:type="character" w:styleId="a3">
    <w:name w:val="Hyperlink"/>
    <w:rsid w:val="000F2FF6"/>
    <w:rPr>
      <w:color w:val="CC0000"/>
      <w:u w:val="single"/>
    </w:rPr>
  </w:style>
  <w:style w:type="paragraph" w:styleId="20">
    <w:name w:val="List 2"/>
    <w:basedOn w:val="a"/>
    <w:rsid w:val="000F2FF6"/>
    <w:pPr>
      <w:spacing w:before="100" w:beforeAutospacing="1" w:after="100" w:afterAutospacing="1"/>
    </w:pPr>
  </w:style>
  <w:style w:type="paragraph" w:styleId="a4">
    <w:name w:val="Title"/>
    <w:basedOn w:val="a"/>
    <w:qFormat/>
    <w:rsid w:val="00C07881"/>
    <w:pPr>
      <w:jc w:val="center"/>
    </w:pPr>
    <w:rPr>
      <w:b/>
      <w:bCs/>
      <w:i/>
      <w:iCs/>
    </w:rPr>
  </w:style>
  <w:style w:type="paragraph" w:styleId="a5">
    <w:name w:val="Body Text Indent"/>
    <w:basedOn w:val="a"/>
    <w:rsid w:val="00C426A7"/>
    <w:pPr>
      <w:widowControl w:val="0"/>
      <w:autoSpaceDE w:val="0"/>
      <w:spacing w:after="120"/>
      <w:ind w:left="283"/>
    </w:pPr>
    <w:rPr>
      <w:rFonts w:ascii="Arial" w:hAnsi="Arial" w:cs="Arial"/>
      <w:sz w:val="20"/>
      <w:szCs w:val="20"/>
      <w:lang w:eastAsia="ar-SA"/>
    </w:rPr>
  </w:style>
  <w:style w:type="paragraph" w:customStyle="1" w:styleId="ConsNormal">
    <w:name w:val="ConsNormal"/>
    <w:uiPriority w:val="99"/>
    <w:rsid w:val="00D931A3"/>
    <w:pPr>
      <w:widowControl w:val="0"/>
      <w:ind w:firstLine="720"/>
    </w:pPr>
    <w:rPr>
      <w:rFonts w:ascii="Arial" w:hAnsi="Arial"/>
      <w:snapToGrid w:val="0"/>
    </w:rPr>
  </w:style>
  <w:style w:type="paragraph" w:customStyle="1" w:styleId="ConsTitle">
    <w:name w:val="ConsTitle"/>
    <w:rsid w:val="00D931A3"/>
    <w:pPr>
      <w:autoSpaceDE w:val="0"/>
      <w:autoSpaceDN w:val="0"/>
      <w:adjustRightInd w:val="0"/>
    </w:pPr>
    <w:rPr>
      <w:rFonts w:ascii="Arial" w:hAnsi="Arial" w:cs="Arial"/>
      <w:b/>
      <w:bCs/>
      <w:sz w:val="16"/>
      <w:szCs w:val="16"/>
    </w:rPr>
  </w:style>
  <w:style w:type="paragraph" w:styleId="21">
    <w:name w:val="Body Text 2"/>
    <w:basedOn w:val="a"/>
    <w:rsid w:val="00217EE5"/>
    <w:pPr>
      <w:spacing w:after="120" w:line="480" w:lineRule="auto"/>
    </w:pPr>
  </w:style>
  <w:style w:type="paragraph" w:customStyle="1" w:styleId="ConsPlusNormal">
    <w:name w:val="ConsPlusNormal"/>
    <w:rsid w:val="00B2163D"/>
    <w:pPr>
      <w:autoSpaceDE w:val="0"/>
      <w:autoSpaceDN w:val="0"/>
      <w:adjustRightInd w:val="0"/>
    </w:pPr>
    <w:rPr>
      <w:rFonts w:ascii="Arial" w:hAnsi="Arial" w:cs="Arial"/>
    </w:rPr>
  </w:style>
  <w:style w:type="character" w:customStyle="1" w:styleId="b-share">
    <w:name w:val="b-share"/>
    <w:rsid w:val="00BF76D9"/>
    <w:rPr>
      <w:sz w:val="24"/>
      <w:szCs w:val="24"/>
    </w:rPr>
  </w:style>
  <w:style w:type="table" w:styleId="a6">
    <w:name w:val="Table Grid"/>
    <w:basedOn w:val="a1"/>
    <w:rsid w:val="00AB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B472BF"/>
    <w:pPr>
      <w:spacing w:after="120"/>
    </w:pPr>
  </w:style>
  <w:style w:type="paragraph" w:styleId="a8">
    <w:name w:val="Balloon Text"/>
    <w:basedOn w:val="a"/>
    <w:link w:val="a9"/>
    <w:rsid w:val="00C61778"/>
    <w:rPr>
      <w:rFonts w:ascii="Tahoma" w:hAnsi="Tahoma" w:cs="Tahoma"/>
      <w:sz w:val="16"/>
      <w:szCs w:val="16"/>
    </w:rPr>
  </w:style>
  <w:style w:type="character" w:customStyle="1" w:styleId="a9">
    <w:name w:val="Текст выноски Знак"/>
    <w:link w:val="a8"/>
    <w:rsid w:val="00C61778"/>
    <w:rPr>
      <w:rFonts w:ascii="Tahoma" w:hAnsi="Tahoma" w:cs="Tahoma"/>
      <w:sz w:val="16"/>
      <w:szCs w:val="16"/>
    </w:rPr>
  </w:style>
  <w:style w:type="paragraph" w:styleId="aa">
    <w:name w:val="List Paragraph"/>
    <w:basedOn w:val="a"/>
    <w:uiPriority w:val="34"/>
    <w:qFormat/>
    <w:rsid w:val="00945322"/>
    <w:pPr>
      <w:spacing w:after="200" w:line="276" w:lineRule="auto"/>
      <w:ind w:left="720"/>
      <w:contextualSpacing/>
    </w:pPr>
    <w:rPr>
      <w:rFonts w:ascii="Calibri" w:eastAsia="Calibri" w:hAnsi="Calibri"/>
      <w:sz w:val="22"/>
      <w:szCs w:val="22"/>
      <w:lang w:eastAsia="en-US"/>
    </w:rPr>
  </w:style>
  <w:style w:type="paragraph" w:styleId="ab">
    <w:name w:val="header"/>
    <w:basedOn w:val="a"/>
    <w:link w:val="ac"/>
    <w:uiPriority w:val="99"/>
    <w:rsid w:val="00A7740A"/>
    <w:pPr>
      <w:tabs>
        <w:tab w:val="center" w:pos="4677"/>
        <w:tab w:val="right" w:pos="9355"/>
      </w:tabs>
    </w:pPr>
  </w:style>
  <w:style w:type="character" w:customStyle="1" w:styleId="ac">
    <w:name w:val="Верхний колонтитул Знак"/>
    <w:link w:val="ab"/>
    <w:uiPriority w:val="99"/>
    <w:rsid w:val="00A7740A"/>
    <w:rPr>
      <w:sz w:val="24"/>
      <w:szCs w:val="24"/>
    </w:rPr>
  </w:style>
  <w:style w:type="paragraph" w:styleId="ad">
    <w:name w:val="footer"/>
    <w:basedOn w:val="a"/>
    <w:link w:val="ae"/>
    <w:rsid w:val="00A7740A"/>
    <w:pPr>
      <w:tabs>
        <w:tab w:val="center" w:pos="4677"/>
        <w:tab w:val="right" w:pos="9355"/>
      </w:tabs>
    </w:pPr>
  </w:style>
  <w:style w:type="character" w:customStyle="1" w:styleId="ae">
    <w:name w:val="Нижний колонтитул Знак"/>
    <w:link w:val="ad"/>
    <w:rsid w:val="00A7740A"/>
    <w:rPr>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semiHidden="0" w:unhideWhenUsed="0" w:qFormat="1"/>
    <w:lsdException w:name="heading 3" w:semiHidden="0" w:unhideWhenUsed="0" w:qFormat="1"/>
    <w:lsdException w:name="heading 4" w:qFormat="1"/>
    <w:lsdException w:name="heading 5" w:qFormat="1"/>
    <w:lsdException w:name="heading 6" w:semiHidden="0" w:unhideWhenUsed="0" w:qFormat="1"/>
    <w:lsdException w:name="heading 7" w:qFormat="1"/>
    <w:lsdException w:name="heading 8" w:qFormat="1"/>
    <w:lsdException w:name="heading 9" w:qFormat="1"/>
    <w:lsdException w:name="head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nhideWhenUsed="0" w:qFormat="1"/>
    <w:lsdException w:name="Emphasis" w:semiHidden="0" w:unhideWhenUsed="0" w:qFormat="1"/>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Pr>
      <w:sz w:val="24"/>
      <w:szCs w:val="24"/>
    </w:rPr>
  </w:style>
  <w:style w:type="paragraph" w:styleId="1">
    <w:name w:val="heading 1"/>
    <w:basedOn w:val="a"/>
    <w:next w:val="a"/>
    <w:qFormat/>
    <w:rsid w:val="00C07881"/>
    <w:pPr>
      <w:keepNext/>
      <w:spacing w:before="240" w:after="60"/>
      <w:outlineLvl w:val="0"/>
    </w:pPr>
    <w:rPr>
      <w:rFonts w:ascii="Arial" w:hAnsi="Arial" w:cs="Arial"/>
      <w:b/>
      <w:bCs/>
      <w:kern w:val="32"/>
      <w:sz w:val="32"/>
      <w:szCs w:val="32"/>
    </w:rPr>
  </w:style>
  <w:style w:type="paragraph" w:styleId="2">
    <w:name w:val="heading 2"/>
    <w:basedOn w:val="a"/>
    <w:next w:val="a"/>
    <w:qFormat/>
    <w:rsid w:val="00B472BF"/>
    <w:pPr>
      <w:keepNext/>
      <w:spacing w:before="240" w:after="60"/>
      <w:outlineLvl w:val="1"/>
    </w:pPr>
    <w:rPr>
      <w:rFonts w:ascii="Arial" w:hAnsi="Arial" w:cs="Arial"/>
      <w:b/>
      <w:bCs/>
      <w:i/>
      <w:iCs/>
      <w:sz w:val="28"/>
      <w:szCs w:val="28"/>
    </w:rPr>
  </w:style>
  <w:style w:type="paragraph" w:styleId="3">
    <w:name w:val="heading 3"/>
    <w:basedOn w:val="a"/>
    <w:qFormat/>
    <w:rsid w:val="000F2FF6"/>
    <w:pPr>
      <w:spacing w:after="50"/>
      <w:outlineLvl w:val="2"/>
    </w:pPr>
    <w:rPr>
      <w:b/>
      <w:bCs/>
      <w:sz w:val="12"/>
      <w:szCs w:val="12"/>
    </w:rPr>
  </w:style>
  <w:style w:type="paragraph" w:styleId="6">
    <w:name w:val="heading 6"/>
    <w:basedOn w:val="a"/>
    <w:next w:val="a"/>
    <w:qFormat/>
    <w:rsid w:val="00D931A3"/>
    <w:pPr>
      <w:spacing w:before="240" w:after="60"/>
      <w:outlineLvl w:val="5"/>
    </w:pPr>
    <w:rPr>
      <w:b/>
      <w:bCs/>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Title">
    <w:name w:val="ConsPlusTitle"/>
    <w:rsid w:val="00A86643"/>
    <w:pPr>
      <w:autoSpaceDE w:val="0"/>
      <w:autoSpaceDN w:val="0"/>
      <w:adjustRightInd w:val="0"/>
    </w:pPr>
    <w:rPr>
      <w:b/>
      <w:bCs/>
      <w:sz w:val="24"/>
      <w:szCs w:val="24"/>
    </w:rPr>
  </w:style>
  <w:style w:type="character" w:styleId="a3">
    <w:name w:val="Hyperlink"/>
    <w:rsid w:val="000F2FF6"/>
    <w:rPr>
      <w:color w:val="CC0000"/>
      <w:u w:val="single"/>
    </w:rPr>
  </w:style>
  <w:style w:type="paragraph" w:styleId="20">
    <w:name w:val="List 2"/>
    <w:basedOn w:val="a"/>
    <w:rsid w:val="000F2FF6"/>
    <w:pPr>
      <w:spacing w:before="100" w:beforeAutospacing="1" w:after="100" w:afterAutospacing="1"/>
    </w:pPr>
  </w:style>
  <w:style w:type="paragraph" w:styleId="a4">
    <w:name w:val="Title"/>
    <w:basedOn w:val="a"/>
    <w:qFormat/>
    <w:rsid w:val="00C07881"/>
    <w:pPr>
      <w:jc w:val="center"/>
    </w:pPr>
    <w:rPr>
      <w:b/>
      <w:bCs/>
      <w:i/>
      <w:iCs/>
    </w:rPr>
  </w:style>
  <w:style w:type="paragraph" w:styleId="a5">
    <w:name w:val="Body Text Indent"/>
    <w:basedOn w:val="a"/>
    <w:rsid w:val="00C426A7"/>
    <w:pPr>
      <w:widowControl w:val="0"/>
      <w:autoSpaceDE w:val="0"/>
      <w:spacing w:after="120"/>
      <w:ind w:left="283"/>
    </w:pPr>
    <w:rPr>
      <w:rFonts w:ascii="Arial" w:hAnsi="Arial" w:cs="Arial"/>
      <w:sz w:val="20"/>
      <w:szCs w:val="20"/>
      <w:lang w:eastAsia="ar-SA"/>
    </w:rPr>
  </w:style>
  <w:style w:type="paragraph" w:customStyle="1" w:styleId="ConsNormal">
    <w:name w:val="ConsNormal"/>
    <w:uiPriority w:val="99"/>
    <w:rsid w:val="00D931A3"/>
    <w:pPr>
      <w:widowControl w:val="0"/>
      <w:ind w:firstLine="720"/>
    </w:pPr>
    <w:rPr>
      <w:rFonts w:ascii="Arial" w:hAnsi="Arial"/>
      <w:snapToGrid w:val="0"/>
    </w:rPr>
  </w:style>
  <w:style w:type="paragraph" w:customStyle="1" w:styleId="ConsTitle">
    <w:name w:val="ConsTitle"/>
    <w:rsid w:val="00D931A3"/>
    <w:pPr>
      <w:autoSpaceDE w:val="0"/>
      <w:autoSpaceDN w:val="0"/>
      <w:adjustRightInd w:val="0"/>
    </w:pPr>
    <w:rPr>
      <w:rFonts w:ascii="Arial" w:hAnsi="Arial" w:cs="Arial"/>
      <w:b/>
      <w:bCs/>
      <w:sz w:val="16"/>
      <w:szCs w:val="16"/>
    </w:rPr>
  </w:style>
  <w:style w:type="paragraph" w:styleId="21">
    <w:name w:val="Body Text 2"/>
    <w:basedOn w:val="a"/>
    <w:rsid w:val="00217EE5"/>
    <w:pPr>
      <w:spacing w:after="120" w:line="480" w:lineRule="auto"/>
    </w:pPr>
  </w:style>
  <w:style w:type="paragraph" w:customStyle="1" w:styleId="ConsPlusNormal">
    <w:name w:val="ConsPlusNormal"/>
    <w:rsid w:val="00B2163D"/>
    <w:pPr>
      <w:autoSpaceDE w:val="0"/>
      <w:autoSpaceDN w:val="0"/>
      <w:adjustRightInd w:val="0"/>
    </w:pPr>
    <w:rPr>
      <w:rFonts w:ascii="Arial" w:hAnsi="Arial" w:cs="Arial"/>
    </w:rPr>
  </w:style>
  <w:style w:type="character" w:customStyle="1" w:styleId="b-share">
    <w:name w:val="b-share"/>
    <w:rsid w:val="00BF76D9"/>
    <w:rPr>
      <w:sz w:val="24"/>
      <w:szCs w:val="24"/>
    </w:rPr>
  </w:style>
  <w:style w:type="table" w:styleId="a6">
    <w:name w:val="Table Grid"/>
    <w:basedOn w:val="a1"/>
    <w:rsid w:val="00AB6CB7"/>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7">
    <w:name w:val="Body Text"/>
    <w:basedOn w:val="a"/>
    <w:rsid w:val="00B472BF"/>
    <w:pPr>
      <w:spacing w:after="120"/>
    </w:pPr>
  </w:style>
  <w:style w:type="paragraph" w:styleId="a8">
    <w:name w:val="Balloon Text"/>
    <w:basedOn w:val="a"/>
    <w:link w:val="a9"/>
    <w:rsid w:val="00C61778"/>
    <w:rPr>
      <w:rFonts w:ascii="Tahoma" w:hAnsi="Tahoma" w:cs="Tahoma"/>
      <w:sz w:val="16"/>
      <w:szCs w:val="16"/>
    </w:rPr>
  </w:style>
  <w:style w:type="character" w:customStyle="1" w:styleId="a9">
    <w:name w:val="Текст выноски Знак"/>
    <w:link w:val="a8"/>
    <w:rsid w:val="00C61778"/>
    <w:rPr>
      <w:rFonts w:ascii="Tahoma" w:hAnsi="Tahoma" w:cs="Tahoma"/>
      <w:sz w:val="16"/>
      <w:szCs w:val="16"/>
    </w:rPr>
  </w:style>
  <w:style w:type="paragraph" w:styleId="aa">
    <w:name w:val="List Paragraph"/>
    <w:basedOn w:val="a"/>
    <w:uiPriority w:val="34"/>
    <w:qFormat/>
    <w:rsid w:val="00945322"/>
    <w:pPr>
      <w:spacing w:after="200" w:line="276" w:lineRule="auto"/>
      <w:ind w:left="720"/>
      <w:contextualSpacing/>
    </w:pPr>
    <w:rPr>
      <w:rFonts w:ascii="Calibri" w:eastAsia="Calibri" w:hAnsi="Calibri"/>
      <w:sz w:val="22"/>
      <w:szCs w:val="22"/>
      <w:lang w:eastAsia="en-US"/>
    </w:rPr>
  </w:style>
  <w:style w:type="paragraph" w:styleId="ab">
    <w:name w:val="header"/>
    <w:basedOn w:val="a"/>
    <w:link w:val="ac"/>
    <w:uiPriority w:val="99"/>
    <w:rsid w:val="00A7740A"/>
    <w:pPr>
      <w:tabs>
        <w:tab w:val="center" w:pos="4677"/>
        <w:tab w:val="right" w:pos="9355"/>
      </w:tabs>
    </w:pPr>
  </w:style>
  <w:style w:type="character" w:customStyle="1" w:styleId="ac">
    <w:name w:val="Верхний колонтитул Знак"/>
    <w:link w:val="ab"/>
    <w:uiPriority w:val="99"/>
    <w:rsid w:val="00A7740A"/>
    <w:rPr>
      <w:sz w:val="24"/>
      <w:szCs w:val="24"/>
    </w:rPr>
  </w:style>
  <w:style w:type="paragraph" w:styleId="ad">
    <w:name w:val="footer"/>
    <w:basedOn w:val="a"/>
    <w:link w:val="ae"/>
    <w:rsid w:val="00A7740A"/>
    <w:pPr>
      <w:tabs>
        <w:tab w:val="center" w:pos="4677"/>
        <w:tab w:val="right" w:pos="9355"/>
      </w:tabs>
    </w:pPr>
  </w:style>
  <w:style w:type="character" w:customStyle="1" w:styleId="ae">
    <w:name w:val="Нижний колонтитул Знак"/>
    <w:link w:val="ad"/>
    <w:rsid w:val="00A7740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49907148">
      <w:bodyDiv w:val="1"/>
      <w:marLeft w:val="0"/>
      <w:marRight w:val="0"/>
      <w:marTop w:val="0"/>
      <w:marBottom w:val="0"/>
      <w:divBdr>
        <w:top w:val="none" w:sz="0" w:space="0" w:color="auto"/>
        <w:left w:val="none" w:sz="0" w:space="0" w:color="auto"/>
        <w:bottom w:val="none" w:sz="0" w:space="0" w:color="auto"/>
        <w:right w:val="none" w:sz="0" w:space="0" w:color="auto"/>
      </w:divBdr>
      <w:divsChild>
        <w:div w:id="62797665">
          <w:marLeft w:val="0"/>
          <w:marRight w:val="0"/>
          <w:marTop w:val="0"/>
          <w:marBottom w:val="0"/>
          <w:divBdr>
            <w:top w:val="none" w:sz="0" w:space="0" w:color="auto"/>
            <w:left w:val="none" w:sz="0" w:space="0" w:color="auto"/>
            <w:bottom w:val="none" w:sz="0" w:space="0" w:color="auto"/>
            <w:right w:val="none" w:sz="0" w:space="0" w:color="auto"/>
          </w:divBdr>
          <w:divsChild>
            <w:div w:id="19935142">
              <w:marLeft w:val="0"/>
              <w:marRight w:val="0"/>
              <w:marTop w:val="0"/>
              <w:marBottom w:val="0"/>
              <w:divBdr>
                <w:top w:val="none" w:sz="0" w:space="0" w:color="auto"/>
                <w:left w:val="none" w:sz="0" w:space="0" w:color="auto"/>
                <w:bottom w:val="none" w:sz="0" w:space="0" w:color="auto"/>
                <w:right w:val="none" w:sz="0" w:space="0" w:color="auto"/>
              </w:divBdr>
              <w:divsChild>
                <w:div w:id="20242374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01754802">
      <w:bodyDiv w:val="1"/>
      <w:marLeft w:val="0"/>
      <w:marRight w:val="0"/>
      <w:marTop w:val="0"/>
      <w:marBottom w:val="0"/>
      <w:divBdr>
        <w:top w:val="none" w:sz="0" w:space="0" w:color="auto"/>
        <w:left w:val="none" w:sz="0" w:space="0" w:color="auto"/>
        <w:bottom w:val="none" w:sz="0" w:space="0" w:color="auto"/>
        <w:right w:val="none" w:sz="0" w:space="0" w:color="auto"/>
      </w:divBdr>
    </w:div>
    <w:div w:id="1567183770">
      <w:bodyDiv w:val="1"/>
      <w:marLeft w:val="0"/>
      <w:marRight w:val="0"/>
      <w:marTop w:val="0"/>
      <w:marBottom w:val="0"/>
      <w:divBdr>
        <w:top w:val="none" w:sz="0" w:space="0" w:color="auto"/>
        <w:left w:val="none" w:sz="0" w:space="0" w:color="auto"/>
        <w:bottom w:val="none" w:sz="0" w:space="0" w:color="auto"/>
        <w:right w:val="none" w:sz="0" w:space="0" w:color="auto"/>
      </w:divBdr>
      <w:divsChild>
        <w:div w:id="737940911">
          <w:marLeft w:val="0"/>
          <w:marRight w:val="0"/>
          <w:marTop w:val="0"/>
          <w:marBottom w:val="0"/>
          <w:divBdr>
            <w:top w:val="none" w:sz="0" w:space="0" w:color="auto"/>
            <w:left w:val="none" w:sz="0" w:space="0" w:color="auto"/>
            <w:bottom w:val="none" w:sz="0" w:space="0" w:color="auto"/>
            <w:right w:val="none" w:sz="0" w:space="0" w:color="auto"/>
          </w:divBdr>
          <w:divsChild>
            <w:div w:id="1884826545">
              <w:marLeft w:val="140"/>
              <w:marRight w:val="140"/>
              <w:marTop w:val="0"/>
              <w:marBottom w:val="0"/>
              <w:divBdr>
                <w:top w:val="none" w:sz="0" w:space="0" w:color="auto"/>
                <w:left w:val="none" w:sz="0" w:space="0" w:color="auto"/>
                <w:bottom w:val="none" w:sz="0" w:space="0" w:color="auto"/>
                <w:right w:val="none" w:sz="0" w:space="0" w:color="auto"/>
              </w:divBdr>
              <w:divsChild>
                <w:div w:id="1634751660">
                  <w:marLeft w:val="0"/>
                  <w:marRight w:val="0"/>
                  <w:marTop w:val="0"/>
                  <w:marBottom w:val="0"/>
                  <w:divBdr>
                    <w:top w:val="none" w:sz="0" w:space="0" w:color="auto"/>
                    <w:left w:val="none" w:sz="0" w:space="0" w:color="auto"/>
                    <w:bottom w:val="none" w:sz="0" w:space="0" w:color="auto"/>
                    <w:right w:val="none" w:sz="0" w:space="0" w:color="auto"/>
                  </w:divBdr>
                  <w:divsChild>
                    <w:div w:id="1653215552">
                      <w:marLeft w:val="0"/>
                      <w:marRight w:val="0"/>
                      <w:marTop w:val="0"/>
                      <w:marBottom w:val="0"/>
                      <w:divBdr>
                        <w:top w:val="none" w:sz="0" w:space="0" w:color="auto"/>
                        <w:left w:val="none" w:sz="0" w:space="0" w:color="auto"/>
                        <w:bottom w:val="none" w:sz="0" w:space="0" w:color="auto"/>
                        <w:right w:val="none" w:sz="0" w:space="0" w:color="auto"/>
                      </w:divBdr>
                      <w:divsChild>
                        <w:div w:id="1165703448">
                          <w:marLeft w:val="0"/>
                          <w:marRight w:val="0"/>
                          <w:marTop w:val="0"/>
                          <w:marBottom w:val="0"/>
                          <w:divBdr>
                            <w:top w:val="none" w:sz="0" w:space="0" w:color="auto"/>
                            <w:left w:val="none" w:sz="0" w:space="0" w:color="auto"/>
                            <w:bottom w:val="none" w:sz="0" w:space="0" w:color="auto"/>
                            <w:right w:val="none" w:sz="0" w:space="0" w:color="auto"/>
                          </w:divBdr>
                        </w:div>
                        <w:div w:id="1691491152">
                          <w:marLeft w:val="0"/>
                          <w:marRight w:val="0"/>
                          <w:marTop w:val="0"/>
                          <w:marBottom w:val="400"/>
                          <w:divBdr>
                            <w:top w:val="none" w:sz="0" w:space="0" w:color="auto"/>
                            <w:left w:val="none" w:sz="0" w:space="0" w:color="auto"/>
                            <w:bottom w:val="none" w:sz="0" w:space="0" w:color="auto"/>
                            <w:right w:val="none" w:sz="0" w:space="0" w:color="auto"/>
                          </w:divBdr>
                        </w:div>
                      </w:divsChild>
                    </w:div>
                  </w:divsChild>
                </w:div>
              </w:divsChild>
            </w:div>
          </w:divsChild>
        </w:div>
      </w:divsChild>
    </w:div>
    <w:div w:id="18573059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DFB952-2CEB-406A-8CC1-AA39383A98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297</TotalTime>
  <Pages>9</Pages>
  <Words>2756</Words>
  <Characters>15711</Characters>
  <Application>Microsoft Office Word</Application>
  <DocSecurity>0</DocSecurity>
  <Lines>130</Lines>
  <Paragraphs>36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18431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совет депутатов</cp:lastModifiedBy>
  <cp:revision>11</cp:revision>
  <cp:lastPrinted>2022-02-15T06:05:00Z</cp:lastPrinted>
  <dcterms:created xsi:type="dcterms:W3CDTF">2022-02-11T13:16:00Z</dcterms:created>
  <dcterms:modified xsi:type="dcterms:W3CDTF">2022-02-22T06:14:00Z</dcterms:modified>
</cp:coreProperties>
</file>